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5FF90DD6" w14:textId="77777777" w:rsidTr="004F2927">
        <w:trPr>
          <w:trHeight w:val="1268"/>
        </w:trPr>
        <w:tc>
          <w:tcPr>
            <w:tcW w:w="1668" w:type="dxa"/>
          </w:tcPr>
          <w:p w14:paraId="192C8720" w14:textId="77777777" w:rsidR="004702FB" w:rsidRPr="006F1DA5" w:rsidRDefault="004702FB" w:rsidP="004702FB">
            <w:pPr>
              <w:pStyle w:val="Glava"/>
              <w:rPr>
                <w:rFonts w:ascii="Arial" w:hAnsi="Arial" w:cs="Arial"/>
                <w:b/>
                <w:color w:val="000000" w:themeColor="text1"/>
              </w:rPr>
            </w:pPr>
            <w:bookmarkStart w:id="0" w:name="_GoBack"/>
            <w:bookmarkEnd w:id="0"/>
          </w:p>
        </w:tc>
        <w:tc>
          <w:tcPr>
            <w:tcW w:w="3361" w:type="dxa"/>
          </w:tcPr>
          <w:p w14:paraId="5C489351" w14:textId="77777777" w:rsidR="004702FB" w:rsidRPr="006F1DA5" w:rsidRDefault="004702FB" w:rsidP="004702FB">
            <w:pPr>
              <w:pStyle w:val="Glava"/>
              <w:rPr>
                <w:rFonts w:ascii="Arial" w:hAnsi="Arial" w:cs="Arial"/>
                <w:b/>
                <w:color w:val="000000" w:themeColor="text1"/>
              </w:rPr>
            </w:pPr>
          </w:p>
        </w:tc>
        <w:tc>
          <w:tcPr>
            <w:tcW w:w="4209" w:type="dxa"/>
          </w:tcPr>
          <w:p w14:paraId="67486935" w14:textId="77777777" w:rsidR="004702FB" w:rsidRPr="006F1DA5" w:rsidRDefault="004702FB" w:rsidP="004702FB">
            <w:pPr>
              <w:pStyle w:val="Glava"/>
              <w:rPr>
                <w:rFonts w:ascii="Arial" w:hAnsi="Arial" w:cs="Arial"/>
                <w:b/>
                <w:color w:val="000000" w:themeColor="text1"/>
              </w:rPr>
            </w:pPr>
          </w:p>
        </w:tc>
      </w:tr>
    </w:tbl>
    <w:p w14:paraId="7094C70C" w14:textId="77777777" w:rsidR="004702FB" w:rsidRDefault="004702FB" w:rsidP="006975C6">
      <w:pPr>
        <w:pStyle w:val="Paragraf"/>
        <w:rPr>
          <w:rFonts w:ascii="Arial" w:hAnsi="Arial" w:cs="Arial"/>
        </w:rPr>
      </w:pPr>
    </w:p>
    <w:p w14:paraId="16A4FE50" w14:textId="77777777" w:rsidR="00BB5C8C" w:rsidRPr="00A17BFF" w:rsidRDefault="00CD2646" w:rsidP="00BB5C8C">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14:paraId="52BD0CB7" w14:textId="77777777" w:rsidR="00BB5C8C" w:rsidRPr="00A17BFF" w:rsidRDefault="00BB5C8C" w:rsidP="00BB5C8C">
      <w:pPr>
        <w:pStyle w:val="Paragraf"/>
        <w:rPr>
          <w:rFonts w:ascii="Arial" w:hAnsi="Arial" w:cs="Arial"/>
        </w:rPr>
      </w:pPr>
    </w:p>
    <w:p w14:paraId="399DB786" w14:textId="77777777" w:rsidR="0007197A" w:rsidRDefault="00CD2646">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729670DC" w14:textId="77777777" w:rsidR="0007197A" w:rsidRDefault="00CD2646">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14:paraId="10749851" w14:textId="77777777" w:rsidR="0007197A" w:rsidRDefault="00CD2646">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64042095" w14:textId="77777777" w:rsidR="0007197A" w:rsidRDefault="00CD2646">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0D62E713" w14:textId="77777777" w:rsidR="00BB5C8C" w:rsidRPr="00A17BFF" w:rsidRDefault="00BB5C8C" w:rsidP="00BB5C8C">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07197A" w14:paraId="765712C7"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6476971" w14:textId="77777777" w:rsidR="0007197A" w:rsidRDefault="00CD2646">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CA4EDF8" w14:textId="77777777" w:rsidR="0007197A" w:rsidRDefault="00CD2646">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E49F55E" w14:textId="77777777" w:rsidR="0007197A" w:rsidRDefault="00CD2646">
            <w:pPr>
              <w:jc w:val="center"/>
            </w:pPr>
            <w:r>
              <w:rPr>
                <w:rFonts w:ascii="Arial" w:hAnsi="Arial" w:cs="Arial"/>
                <w:b/>
                <w:bCs/>
                <w:color w:val="000000"/>
                <w:position w:val="-3"/>
                <w:sz w:val="20"/>
                <w:szCs w:val="20"/>
                <w:shd w:val="clear" w:color="auto" w:fill="AAAAAA"/>
              </w:rPr>
              <w:t>Opombe</w:t>
            </w:r>
          </w:p>
        </w:tc>
      </w:tr>
      <w:tr w:rsidR="0007197A" w14:paraId="7717D79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785169" w14:textId="77777777" w:rsidR="0007197A" w:rsidRDefault="00CD2646">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D7D905" w14:textId="77777777" w:rsidR="0007197A" w:rsidRDefault="00CD2646">
            <w:r>
              <w:rPr>
                <w:rFonts w:ascii="Arial" w:hAnsi="Arial" w:cs="Arial"/>
                <w:color w:val="000000"/>
                <w:position w:val="-2"/>
                <w:sz w:val="18"/>
                <w:szCs w:val="18"/>
              </w:rPr>
              <w:t>Ponudba</w:t>
            </w:r>
          </w:p>
          <w:p w14:paraId="3AAD97A4"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9F4E1D" w14:textId="77777777" w:rsidR="002A3097" w:rsidRDefault="00CD2646">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podpisan in žigosan. </w:t>
            </w:r>
          </w:p>
          <w:p w14:paraId="6A8478B6" w14:textId="77777777" w:rsidR="0007197A" w:rsidRDefault="00CD2646">
            <w:pPr>
              <w:spacing w:before="135" w:after="135"/>
              <w:jc w:val="both"/>
              <w:textAlignment w:val="center"/>
            </w:pPr>
            <w:r>
              <w:rPr>
                <w:rFonts w:ascii="Arial" w:hAnsi="Arial" w:cs="Arial"/>
                <w:color w:val="000000"/>
                <w:position w:val="-2"/>
                <w:sz w:val="18"/>
                <w:szCs w:val="18"/>
              </w:rPr>
              <w:t>Prvo stran obrazca Ponudba iz katere je razvidna ponudbena cena, ponudnik pripne v razdelek »Predračun« v aplikaciji eOddaja.</w:t>
            </w:r>
          </w:p>
        </w:tc>
      </w:tr>
      <w:tr w:rsidR="0007197A" w14:paraId="1F81795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B60D19" w14:textId="77777777" w:rsidR="0007197A" w:rsidRDefault="00CD2646">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216B19" w14:textId="77777777" w:rsidR="0007197A" w:rsidRDefault="00CD2646">
            <w:r>
              <w:rPr>
                <w:rFonts w:ascii="Arial" w:hAnsi="Arial" w:cs="Arial"/>
                <w:color w:val="000000"/>
                <w:position w:val="-2"/>
                <w:sz w:val="18"/>
                <w:szCs w:val="18"/>
              </w:rPr>
              <w:t>Krovna izjava</w:t>
            </w:r>
          </w:p>
          <w:p w14:paraId="3C1670F4"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F8166F" w14:textId="77777777" w:rsidR="0007197A" w:rsidRDefault="00CD2646">
            <w:pPr>
              <w:spacing w:before="135" w:after="135"/>
              <w:jc w:val="both"/>
              <w:textAlignment w:val="center"/>
            </w:pPr>
            <w:r>
              <w:rPr>
                <w:rFonts w:ascii="Arial" w:hAnsi="Arial" w:cs="Arial"/>
                <w:color w:val="000000"/>
                <w:position w:val="-2"/>
                <w:sz w:val="18"/>
                <w:szCs w:val="18"/>
              </w:rPr>
              <w:t>Izpolnjen, podpisan in žigosan.</w:t>
            </w:r>
          </w:p>
        </w:tc>
      </w:tr>
      <w:tr w:rsidR="0007197A" w14:paraId="341805E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18D05A" w14:textId="77777777" w:rsidR="0007197A" w:rsidRDefault="00CD2646">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FDED0D" w14:textId="77777777" w:rsidR="0007197A" w:rsidRDefault="00CD2646">
            <w:r>
              <w:rPr>
                <w:rFonts w:ascii="Arial" w:hAnsi="Arial" w:cs="Arial"/>
                <w:color w:val="000000"/>
                <w:position w:val="-2"/>
                <w:sz w:val="18"/>
                <w:szCs w:val="18"/>
              </w:rPr>
              <w:t>Izjava gospodarskega subjekta in pooblastilo za pridobitev podatkov iz kazenske evidence</w:t>
            </w:r>
          </w:p>
          <w:p w14:paraId="1F7BFC31"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86AFED" w14:textId="77777777" w:rsidR="0007197A" w:rsidRDefault="00CD2646">
            <w:pPr>
              <w:spacing w:before="135" w:after="135"/>
              <w:jc w:val="both"/>
              <w:textAlignment w:val="center"/>
            </w:pPr>
            <w:r>
              <w:rPr>
                <w:rFonts w:ascii="Arial" w:hAnsi="Arial" w:cs="Arial"/>
                <w:color w:val="000000"/>
                <w:position w:val="-2"/>
                <w:sz w:val="18"/>
                <w:szCs w:val="18"/>
              </w:rPr>
              <w:t>Izpolnjen, podpisan in žigosan.</w:t>
            </w:r>
          </w:p>
        </w:tc>
      </w:tr>
      <w:tr w:rsidR="0007197A" w14:paraId="77FE479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A7D4BA" w14:textId="77777777" w:rsidR="0007197A" w:rsidRDefault="00CD2646">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989A91" w14:textId="77777777" w:rsidR="0007197A" w:rsidRDefault="00CD2646">
            <w:r>
              <w:rPr>
                <w:rFonts w:ascii="Arial" w:hAnsi="Arial" w:cs="Arial"/>
                <w:color w:val="000000"/>
                <w:position w:val="-2"/>
                <w:sz w:val="18"/>
                <w:szCs w:val="18"/>
              </w:rPr>
              <w:t>Izjava članov organov in zastopnikov gospodarskega subjekta in pooblastilo za pridobitev podatkov iz kazenske evidence</w:t>
            </w:r>
          </w:p>
          <w:p w14:paraId="6E6E92F3"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08723C" w14:textId="77777777" w:rsidR="0007197A" w:rsidRDefault="00CD2646">
            <w:pPr>
              <w:spacing w:before="135" w:after="135"/>
              <w:jc w:val="both"/>
              <w:textAlignment w:val="center"/>
            </w:pPr>
            <w:r>
              <w:rPr>
                <w:rFonts w:ascii="Arial" w:hAnsi="Arial" w:cs="Arial"/>
                <w:color w:val="000000"/>
                <w:position w:val="-2"/>
                <w:sz w:val="18"/>
                <w:szCs w:val="18"/>
              </w:rPr>
              <w:t>Izpolnjen, podpisan in žigosan. </w:t>
            </w:r>
          </w:p>
          <w:p w14:paraId="16132850" w14:textId="77777777" w:rsidR="0007197A" w:rsidRDefault="00CD2646">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07197A" w14:paraId="66E4E73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0D9DCF" w14:textId="77777777" w:rsidR="0007197A" w:rsidRDefault="00CD2646">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6BF753" w14:textId="77777777" w:rsidR="0007197A" w:rsidRDefault="00CD2646">
            <w:r>
              <w:rPr>
                <w:rFonts w:ascii="Arial" w:hAnsi="Arial" w:cs="Arial"/>
                <w:color w:val="000000"/>
                <w:position w:val="-2"/>
                <w:sz w:val="18"/>
                <w:szCs w:val="18"/>
              </w:rPr>
              <w:t>Podatki o kadrovskih zmogljivostih za vodjo del</w:t>
            </w:r>
          </w:p>
          <w:p w14:paraId="72FBFEFF"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72604B" w14:textId="77777777" w:rsidR="0007197A" w:rsidRDefault="008F4850">
            <w:pPr>
              <w:spacing w:before="135" w:after="135"/>
              <w:jc w:val="both"/>
              <w:textAlignment w:val="center"/>
            </w:pPr>
            <w:r>
              <w:rPr>
                <w:rFonts w:ascii="Arial" w:hAnsi="Arial" w:cs="Arial"/>
                <w:color w:val="000000"/>
                <w:position w:val="-2"/>
                <w:sz w:val="18"/>
                <w:szCs w:val="18"/>
              </w:rPr>
              <w:t>Izpolnjen, podpisan in žigosan.</w:t>
            </w:r>
          </w:p>
        </w:tc>
      </w:tr>
      <w:tr w:rsidR="0007197A" w14:paraId="4553DE1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867414" w14:textId="77777777" w:rsidR="0007197A" w:rsidRDefault="00CD2646">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201A54" w14:textId="77777777" w:rsidR="0007197A" w:rsidRDefault="00CD2646">
            <w:r>
              <w:rPr>
                <w:rFonts w:ascii="Arial" w:hAnsi="Arial" w:cs="Arial"/>
                <w:color w:val="000000"/>
                <w:position w:val="-2"/>
                <w:sz w:val="18"/>
                <w:szCs w:val="18"/>
              </w:rPr>
              <w:t>Reference gospodarskega subjekta</w:t>
            </w:r>
          </w:p>
          <w:p w14:paraId="2D9ED41F"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3C674D" w14:textId="77777777" w:rsidR="0007197A" w:rsidRDefault="008F4850" w:rsidP="008F4850">
            <w:pPr>
              <w:spacing w:before="135" w:after="135"/>
              <w:jc w:val="both"/>
              <w:textAlignment w:val="center"/>
            </w:pPr>
            <w:r>
              <w:rPr>
                <w:rFonts w:ascii="Arial" w:hAnsi="Arial" w:cs="Arial"/>
                <w:color w:val="000000"/>
                <w:position w:val="-2"/>
                <w:sz w:val="18"/>
                <w:szCs w:val="18"/>
              </w:rPr>
              <w:t>Parafiran ali s strani naročnika posla podpisan in žigosan.</w:t>
            </w:r>
          </w:p>
        </w:tc>
      </w:tr>
      <w:tr w:rsidR="0007197A" w14:paraId="2AB07C7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7C38DA" w14:textId="77777777" w:rsidR="0007197A" w:rsidRDefault="00CD2646">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9DDFE1" w14:textId="77777777" w:rsidR="0007197A" w:rsidRDefault="00CD2646">
            <w:r>
              <w:rPr>
                <w:rFonts w:ascii="Arial" w:hAnsi="Arial" w:cs="Arial"/>
                <w:color w:val="000000"/>
                <w:position w:val="-2"/>
                <w:sz w:val="18"/>
                <w:szCs w:val="18"/>
              </w:rPr>
              <w:t>Vzorec bančne garancije / kavcijskega zavarovanja za dobro izvedbo</w:t>
            </w:r>
          </w:p>
          <w:p w14:paraId="00A2AF08"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2175C8" w14:textId="77777777" w:rsidR="0007197A" w:rsidRDefault="00CD2646">
            <w:pPr>
              <w:spacing w:before="135" w:after="135"/>
              <w:jc w:val="both"/>
              <w:textAlignment w:val="center"/>
            </w:pPr>
            <w:r>
              <w:rPr>
                <w:rFonts w:ascii="Arial" w:hAnsi="Arial" w:cs="Arial"/>
                <w:color w:val="000000"/>
                <w:position w:val="-2"/>
                <w:sz w:val="18"/>
                <w:szCs w:val="18"/>
              </w:rPr>
              <w:lastRenderedPageBreak/>
              <w:t>Parafiran.</w:t>
            </w:r>
          </w:p>
        </w:tc>
      </w:tr>
      <w:tr w:rsidR="0007197A" w14:paraId="0E81EA1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A4659B" w14:textId="77777777" w:rsidR="0007197A" w:rsidRDefault="00CD2646">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DACCDD" w14:textId="77777777" w:rsidR="0007197A" w:rsidRDefault="00CD2646">
            <w:r>
              <w:rPr>
                <w:rFonts w:ascii="Arial" w:hAnsi="Arial" w:cs="Arial"/>
                <w:color w:val="000000"/>
                <w:position w:val="-2"/>
                <w:sz w:val="18"/>
                <w:szCs w:val="18"/>
              </w:rPr>
              <w:t>Izjava zastopnika podizvajalca v zvezi z izpolnjevanjem obveznih pogojev za podizvajalce</w:t>
            </w:r>
          </w:p>
          <w:p w14:paraId="14F22729"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D50086" w14:textId="77777777" w:rsidR="0007197A" w:rsidRDefault="00CD2646">
            <w:pPr>
              <w:spacing w:before="135" w:after="135"/>
              <w:jc w:val="both"/>
              <w:textAlignment w:val="center"/>
            </w:pPr>
            <w:r>
              <w:rPr>
                <w:rFonts w:ascii="Arial" w:hAnsi="Arial" w:cs="Arial"/>
                <w:color w:val="000000"/>
                <w:position w:val="-2"/>
                <w:sz w:val="18"/>
                <w:szCs w:val="18"/>
              </w:rPr>
              <w:t>Izpolnjen, podpisan in žigosan.</w:t>
            </w:r>
          </w:p>
        </w:tc>
      </w:tr>
      <w:tr w:rsidR="0007197A" w14:paraId="6AA406A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FE9D9F" w14:textId="77777777" w:rsidR="0007197A" w:rsidRDefault="00CD2646">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F19CC0" w14:textId="77777777" w:rsidR="0007197A" w:rsidRDefault="00CD2646">
            <w:r>
              <w:rPr>
                <w:rFonts w:ascii="Arial" w:hAnsi="Arial" w:cs="Arial"/>
                <w:color w:val="000000"/>
                <w:position w:val="-2"/>
                <w:sz w:val="18"/>
                <w:szCs w:val="18"/>
              </w:rPr>
              <w:t>Izjava podizvajalca</w:t>
            </w:r>
          </w:p>
          <w:p w14:paraId="3217503C"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6DE982" w14:textId="77777777" w:rsidR="0007197A" w:rsidRDefault="00CD2646">
            <w:pPr>
              <w:spacing w:before="135" w:after="135"/>
              <w:jc w:val="both"/>
              <w:textAlignment w:val="center"/>
            </w:pPr>
            <w:r>
              <w:rPr>
                <w:rFonts w:ascii="Arial" w:hAnsi="Arial" w:cs="Arial"/>
                <w:color w:val="000000"/>
                <w:position w:val="-2"/>
                <w:sz w:val="18"/>
                <w:szCs w:val="18"/>
              </w:rPr>
              <w:t>Izpolnjen, podpisan in žigosan.</w:t>
            </w:r>
          </w:p>
        </w:tc>
      </w:tr>
      <w:tr w:rsidR="0007197A" w14:paraId="4E78DB0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A01A1F" w14:textId="77777777" w:rsidR="0007197A" w:rsidRDefault="00CD2646">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16EEDA" w14:textId="77777777" w:rsidR="0007197A" w:rsidRDefault="00CD2646">
            <w:r>
              <w:rPr>
                <w:rFonts w:ascii="Arial" w:hAnsi="Arial" w:cs="Arial"/>
                <w:color w:val="000000"/>
                <w:position w:val="-2"/>
                <w:sz w:val="18"/>
                <w:szCs w:val="18"/>
              </w:rPr>
              <w:t>Izjava o nastopu s podizvajalci</w:t>
            </w:r>
          </w:p>
          <w:p w14:paraId="18D60800"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FDA391" w14:textId="77777777" w:rsidR="0007197A" w:rsidRDefault="00CD2646">
            <w:pPr>
              <w:spacing w:before="135" w:after="135"/>
              <w:jc w:val="both"/>
              <w:textAlignment w:val="center"/>
            </w:pPr>
            <w:r>
              <w:rPr>
                <w:rFonts w:ascii="Arial" w:hAnsi="Arial" w:cs="Arial"/>
                <w:color w:val="000000"/>
                <w:position w:val="-2"/>
                <w:sz w:val="18"/>
                <w:szCs w:val="18"/>
              </w:rPr>
              <w:t>Izpolnjen, podpisan in žigosan.</w:t>
            </w:r>
          </w:p>
        </w:tc>
      </w:tr>
      <w:tr w:rsidR="0007197A" w14:paraId="1B0D67D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775DDC" w14:textId="77777777" w:rsidR="0007197A" w:rsidRDefault="00CD2646">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586AE2" w14:textId="77777777" w:rsidR="0007197A" w:rsidRDefault="00CD2646">
            <w:r>
              <w:rPr>
                <w:rFonts w:ascii="Arial" w:hAnsi="Arial" w:cs="Arial"/>
                <w:color w:val="000000"/>
                <w:position w:val="-2"/>
                <w:sz w:val="18"/>
                <w:szCs w:val="18"/>
              </w:rPr>
              <w:t>D</w:t>
            </w:r>
            <w:r w:rsidR="008F4850">
              <w:rPr>
                <w:rFonts w:ascii="Arial" w:hAnsi="Arial" w:cs="Arial"/>
                <w:color w:val="000000"/>
                <w:position w:val="-2"/>
                <w:sz w:val="18"/>
                <w:szCs w:val="18"/>
              </w:rPr>
              <w:t>odatne reference imenovanega za vodjo projekta</w:t>
            </w:r>
          </w:p>
          <w:p w14:paraId="56092F26"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62B6D9" w14:textId="77777777" w:rsidR="0007197A" w:rsidRDefault="00CD2646">
            <w:pPr>
              <w:spacing w:before="135" w:after="135"/>
              <w:jc w:val="both"/>
              <w:textAlignment w:val="center"/>
            </w:pPr>
            <w:r>
              <w:rPr>
                <w:rFonts w:ascii="Arial" w:hAnsi="Arial" w:cs="Arial"/>
                <w:color w:val="000000"/>
                <w:position w:val="-2"/>
                <w:sz w:val="18"/>
                <w:szCs w:val="18"/>
              </w:rPr>
              <w:t>Izpolnjen, podpisan in žigosan.</w:t>
            </w:r>
          </w:p>
        </w:tc>
      </w:tr>
      <w:tr w:rsidR="0007197A" w14:paraId="0888722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55881B" w14:textId="77777777" w:rsidR="0007197A" w:rsidRDefault="00CD2646">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536E51" w14:textId="77777777" w:rsidR="0007197A" w:rsidRDefault="00CD2646">
            <w:r>
              <w:rPr>
                <w:rFonts w:ascii="Arial" w:hAnsi="Arial" w:cs="Arial"/>
                <w:color w:val="000000"/>
                <w:position w:val="-2"/>
                <w:sz w:val="18"/>
                <w:szCs w:val="18"/>
              </w:rPr>
              <w:t>Izjava o lastniških deležih</w:t>
            </w:r>
          </w:p>
          <w:p w14:paraId="23BBF2AB"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594A68" w14:textId="77777777" w:rsidR="0007197A" w:rsidRDefault="00CD2646">
            <w:pPr>
              <w:spacing w:before="135" w:after="135"/>
              <w:jc w:val="both"/>
              <w:textAlignment w:val="center"/>
            </w:pPr>
            <w:r>
              <w:rPr>
                <w:rFonts w:ascii="Arial" w:hAnsi="Arial" w:cs="Arial"/>
                <w:color w:val="000000"/>
                <w:position w:val="-2"/>
                <w:sz w:val="18"/>
                <w:szCs w:val="18"/>
              </w:rPr>
              <w:t>Izpolnjen, podpisan in žigosan</w:t>
            </w:r>
          </w:p>
        </w:tc>
      </w:tr>
      <w:tr w:rsidR="0007197A" w14:paraId="50A336B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8F9A61" w14:textId="77777777" w:rsidR="0007197A" w:rsidRDefault="00CB7903">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226A22" w14:textId="77777777" w:rsidR="0007197A" w:rsidRDefault="00CD2646">
            <w:r>
              <w:rPr>
                <w:rFonts w:ascii="Arial" w:hAnsi="Arial" w:cs="Arial"/>
                <w:color w:val="000000"/>
                <w:position w:val="-2"/>
                <w:sz w:val="18"/>
                <w:szCs w:val="18"/>
              </w:rPr>
              <w:t>Popis del (specifikacija naročila)</w:t>
            </w:r>
          </w:p>
          <w:p w14:paraId="404E6D99"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CF58DB" w14:textId="77777777" w:rsidR="0007197A" w:rsidRDefault="00516032" w:rsidP="00516032">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p w14:paraId="7C908DF7" w14:textId="77777777" w:rsidR="00516032" w:rsidRPr="00516032" w:rsidRDefault="00516032" w:rsidP="00516032">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Ponudnik obrazec </w:t>
            </w:r>
            <w:r w:rsidR="002A3097">
              <w:rPr>
                <w:rFonts w:ascii="Arial" w:hAnsi="Arial" w:cs="Arial"/>
                <w:color w:val="000000"/>
                <w:position w:val="-2"/>
                <w:sz w:val="18"/>
                <w:szCs w:val="18"/>
              </w:rPr>
              <w:t xml:space="preserve">POPIS DEL v aplikaciji </w:t>
            </w:r>
            <w:proofErr w:type="spellStart"/>
            <w:r w:rsidR="002A3097">
              <w:rPr>
                <w:rFonts w:ascii="Arial" w:hAnsi="Arial" w:cs="Arial"/>
                <w:color w:val="000000"/>
                <w:position w:val="-2"/>
                <w:sz w:val="18"/>
                <w:szCs w:val="18"/>
              </w:rPr>
              <w:t>e</w:t>
            </w:r>
            <w:r>
              <w:rPr>
                <w:rFonts w:ascii="Arial" w:hAnsi="Arial" w:cs="Arial"/>
                <w:color w:val="000000"/>
                <w:position w:val="-2"/>
                <w:sz w:val="18"/>
                <w:szCs w:val="18"/>
              </w:rPr>
              <w:t>Oddaja</w:t>
            </w:r>
            <w:proofErr w:type="spellEnd"/>
            <w:r>
              <w:rPr>
                <w:rFonts w:ascii="Arial" w:hAnsi="Arial" w:cs="Arial"/>
                <w:color w:val="000000"/>
                <w:position w:val="-2"/>
                <w:sz w:val="18"/>
                <w:szCs w:val="18"/>
              </w:rPr>
              <w:t xml:space="preserve"> naloži v razdelek »Druge priloge«. </w:t>
            </w:r>
          </w:p>
        </w:tc>
      </w:tr>
      <w:tr w:rsidR="0007197A" w14:paraId="0585310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76D93B" w14:textId="77777777" w:rsidR="0007197A" w:rsidRDefault="00CB7903">
            <w:r>
              <w:rPr>
                <w:rFonts w:ascii="Arial" w:hAnsi="Arial" w:cs="Arial"/>
                <w:color w:val="000000"/>
                <w:position w:val="-2"/>
                <w:sz w:val="18"/>
                <w:szCs w:val="18"/>
              </w:rPr>
              <w:t xml:space="preserve">14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78829B" w14:textId="77777777" w:rsidR="0007197A" w:rsidRDefault="008F4850">
            <w:r>
              <w:rPr>
                <w:rFonts w:ascii="Arial" w:hAnsi="Arial" w:cs="Arial"/>
                <w:color w:val="000000"/>
                <w:position w:val="-2"/>
                <w:sz w:val="18"/>
                <w:szCs w:val="18"/>
              </w:rPr>
              <w:t xml:space="preserve">Vzorec pogodbe: Pogodba </w:t>
            </w:r>
          </w:p>
          <w:p w14:paraId="4C372370" w14:textId="77777777" w:rsidR="0007197A" w:rsidRDefault="0007197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576330" w14:textId="77777777" w:rsidR="0007197A" w:rsidRDefault="00CD2646">
            <w:pPr>
              <w:spacing w:before="135" w:after="135"/>
              <w:jc w:val="both"/>
              <w:textAlignment w:val="center"/>
            </w:pPr>
            <w:r>
              <w:rPr>
                <w:rFonts w:ascii="Arial" w:hAnsi="Arial" w:cs="Arial"/>
                <w:color w:val="000000"/>
                <w:position w:val="-2"/>
                <w:sz w:val="18"/>
                <w:szCs w:val="18"/>
              </w:rPr>
              <w:t>Parafiran, podpisan in žigosan.</w:t>
            </w:r>
          </w:p>
        </w:tc>
      </w:tr>
    </w:tbl>
    <w:p w14:paraId="61B6DED7" w14:textId="77777777" w:rsidR="0007197A" w:rsidRDefault="0007197A">
      <w:pPr>
        <w:sectPr w:rsidR="0007197A" w:rsidSect="00D931BF">
          <w:headerReference w:type="default" r:id="rId8"/>
          <w:footerReference w:type="default" r:id="rId9"/>
          <w:pgSz w:w="11906" w:h="16838"/>
          <w:pgMar w:top="1418" w:right="1418" w:bottom="1418" w:left="1418" w:header="567" w:footer="680" w:gutter="0"/>
          <w:cols w:space="708"/>
          <w:docGrid w:linePitch="360"/>
        </w:sectPr>
      </w:pPr>
    </w:p>
    <w:p w14:paraId="3F8FBD44"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1</w:t>
      </w:r>
    </w:p>
    <w:p w14:paraId="085CA768" w14:textId="77777777" w:rsidR="00BB5C8C" w:rsidRPr="00252358" w:rsidRDefault="00BB5C8C" w:rsidP="00BB5C8C"/>
    <w:p w14:paraId="658F021E"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3A5121B9" w14:textId="77777777" w:rsidR="00BB5C8C" w:rsidRDefault="00BB5C8C" w:rsidP="00BB5C8C">
      <w:pPr>
        <w:spacing w:after="120"/>
        <w:rPr>
          <w:rFonts w:ascii="Arial" w:hAnsi="Arial" w:cs="Arial"/>
        </w:rPr>
      </w:pPr>
    </w:p>
    <w:p w14:paraId="55879477" w14:textId="77777777" w:rsidR="0007197A" w:rsidRDefault="00CD2646">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Izdelava PZI projektne dokumentacije za obnovo ceste in ureditve peš površin ob reg. cesti Šentjurij - Mirna Peč - Novo mesto</w:t>
      </w:r>
      <w:r>
        <w:rPr>
          <w:rFonts w:ascii="Arial" w:hAnsi="Arial" w:cs="Arial"/>
          <w:color w:val="000000"/>
          <w:sz w:val="18"/>
          <w:szCs w:val="18"/>
        </w:rPr>
        <w:t>« dajemo ponudbo, kot sledi:</w:t>
      </w:r>
    </w:p>
    <w:p w14:paraId="4D578667" w14:textId="77777777" w:rsidR="0007197A" w:rsidRDefault="00CD2646">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07197A" w14:paraId="2D875F44"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1CBE9D9" w14:textId="77777777" w:rsidR="0007197A" w:rsidRDefault="00CD2646">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D6E7CB" w14:textId="77777777" w:rsidR="0007197A" w:rsidRDefault="00CD2646">
            <w:r>
              <w:rPr>
                <w:rFonts w:ascii="Arial" w:hAnsi="Arial" w:cs="Arial"/>
                <w:color w:val="000000"/>
                <w:position w:val="-2"/>
                <w:sz w:val="18"/>
                <w:szCs w:val="18"/>
              </w:rPr>
              <w:t> </w:t>
            </w:r>
          </w:p>
        </w:tc>
      </w:tr>
      <w:tr w:rsidR="0007197A" w14:paraId="4EAC60A2"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D5E8BBF" w14:textId="77777777" w:rsidR="0007197A" w:rsidRDefault="00CD2646">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23E245" w14:textId="77777777" w:rsidR="0007197A" w:rsidRDefault="00CD2646">
            <w:r>
              <w:rPr>
                <w:rFonts w:ascii="Arial" w:hAnsi="Arial" w:cs="Arial"/>
                <w:color w:val="000000"/>
                <w:position w:val="-2"/>
                <w:sz w:val="18"/>
                <w:szCs w:val="18"/>
              </w:rPr>
              <w:t> </w:t>
            </w:r>
          </w:p>
        </w:tc>
      </w:tr>
    </w:tbl>
    <w:p w14:paraId="46041286" w14:textId="77777777" w:rsidR="0007197A" w:rsidRDefault="00CD2646">
      <w:pPr>
        <w:spacing w:before="225" w:after="225" w:line="240" w:lineRule="auto"/>
        <w:jc w:val="both"/>
      </w:pPr>
      <w:r>
        <w:rPr>
          <w:rFonts w:ascii="Arial" w:hAnsi="Arial" w:cs="Arial"/>
          <w:color w:val="000000"/>
          <w:sz w:val="18"/>
          <w:szCs w:val="18"/>
        </w:rPr>
        <w:t>Ponudbo oddajamo (ustrezno označite):</w:t>
      </w:r>
    </w:p>
    <w:p w14:paraId="25477932" w14:textId="77777777" w:rsidR="0007197A" w:rsidRDefault="00CD2646">
      <w:pPr>
        <w:spacing w:before="225" w:after="225" w:line="240" w:lineRule="auto"/>
        <w:jc w:val="both"/>
      </w:pPr>
      <w:r>
        <w:fldChar w:fldCharType="begin">
          <w:ffData>
            <w:name w:val="cbox15e1f2824d2b02"/>
            <w:enabled/>
            <w:calcOnExit w:val="0"/>
            <w:checkBox>
              <w:sizeAuto/>
              <w:default w:val="0"/>
            </w:checkBox>
          </w:ffData>
        </w:fldChar>
      </w:r>
      <w:bookmarkStart w:id="1" w:name="cbox15e1f2824d2b02"/>
      <w:r>
        <w:instrText xml:space="preserve"> FORMCHECKBOX </w:instrText>
      </w:r>
      <w:r w:rsidR="006452A0">
        <w:fldChar w:fldCharType="separate"/>
      </w:r>
      <w:r>
        <w:fldChar w:fldCharType="end"/>
      </w:r>
      <w:bookmarkEnd w:id="1"/>
      <w:r>
        <w:rPr>
          <w:rFonts w:ascii="Arial" w:hAnsi="Arial" w:cs="Arial"/>
          <w:color w:val="000000"/>
          <w:sz w:val="18"/>
          <w:szCs w:val="18"/>
        </w:rPr>
        <w:t> samostojno</w:t>
      </w:r>
    </w:p>
    <w:p w14:paraId="420136D3" w14:textId="77777777" w:rsidR="0007197A" w:rsidRDefault="00CD2646">
      <w:pPr>
        <w:spacing w:before="225" w:after="225" w:line="240" w:lineRule="auto"/>
        <w:jc w:val="both"/>
      </w:pPr>
      <w:r>
        <w:fldChar w:fldCharType="begin">
          <w:ffData>
            <w:name w:val="cbox15e1f2824d2e06"/>
            <w:enabled/>
            <w:calcOnExit w:val="0"/>
            <w:checkBox>
              <w:sizeAuto/>
              <w:default w:val="0"/>
            </w:checkBox>
          </w:ffData>
        </w:fldChar>
      </w:r>
      <w:bookmarkStart w:id="2" w:name="cbox15e1f2824d2e06"/>
      <w:r>
        <w:instrText xml:space="preserve"> FORMCHECKBOX </w:instrText>
      </w:r>
      <w:r w:rsidR="006452A0">
        <w:fldChar w:fldCharType="separate"/>
      </w:r>
      <w:r>
        <w:fldChar w:fldCharType="end"/>
      </w:r>
      <w:bookmarkEnd w:id="2"/>
      <w:r>
        <w:rPr>
          <w:rFonts w:ascii="Arial" w:hAnsi="Arial" w:cs="Arial"/>
          <w:color w:val="000000"/>
          <w:sz w:val="18"/>
          <w:szCs w:val="18"/>
        </w:rPr>
        <w:t> z naslednjimi partnerji (navedite samo firme): ___________________________________</w:t>
      </w:r>
    </w:p>
    <w:p w14:paraId="43A11751" w14:textId="77777777" w:rsidR="0007197A" w:rsidRDefault="00CD2646">
      <w:pPr>
        <w:spacing w:before="225" w:after="225" w:line="240" w:lineRule="auto"/>
        <w:jc w:val="both"/>
      </w:pPr>
      <w:r>
        <w:fldChar w:fldCharType="begin">
          <w:ffData>
            <w:name w:val="cbox15e1f2824d30fe"/>
            <w:enabled/>
            <w:calcOnExit w:val="0"/>
            <w:checkBox>
              <w:sizeAuto/>
              <w:default w:val="0"/>
            </w:checkBox>
          </w:ffData>
        </w:fldChar>
      </w:r>
      <w:bookmarkStart w:id="3" w:name="cbox15e1f2824d30fe"/>
      <w:r>
        <w:instrText xml:space="preserve"> FORMCHECKBOX </w:instrText>
      </w:r>
      <w:r w:rsidR="006452A0">
        <w:fldChar w:fldCharType="separate"/>
      </w:r>
      <w:r>
        <w:fldChar w:fldCharType="end"/>
      </w:r>
      <w:bookmarkEnd w:id="3"/>
      <w:r>
        <w:rPr>
          <w:rFonts w:ascii="Arial" w:hAnsi="Arial" w:cs="Arial"/>
          <w:color w:val="000000"/>
          <w:sz w:val="18"/>
          <w:szCs w:val="18"/>
        </w:rPr>
        <w:t> z naslednjimi podizvajalci (navedite samo firme): ________________________________</w:t>
      </w:r>
    </w:p>
    <w:p w14:paraId="16085007" w14:textId="77777777" w:rsidR="0007197A" w:rsidRDefault="00CD2646">
      <w:pPr>
        <w:spacing w:before="225" w:after="225" w:line="240" w:lineRule="auto"/>
        <w:jc w:val="both"/>
      </w:pPr>
      <w:r>
        <w:fldChar w:fldCharType="begin">
          <w:ffData>
            <w:name w:val="cbox15e1f2824d33fc"/>
            <w:enabled/>
            <w:calcOnExit w:val="0"/>
            <w:checkBox>
              <w:sizeAuto/>
              <w:default w:val="0"/>
            </w:checkBox>
          </w:ffData>
        </w:fldChar>
      </w:r>
      <w:bookmarkStart w:id="4" w:name="cbox15e1f2824d33fc"/>
      <w:r>
        <w:instrText xml:space="preserve"> FORMCHECKBOX </w:instrText>
      </w:r>
      <w:r w:rsidR="006452A0">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14:paraId="57F2C89A" w14:textId="77777777" w:rsidR="0007197A" w:rsidRDefault="00CD264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17"/>
        <w:gridCol w:w="2265"/>
        <w:gridCol w:w="1877"/>
        <w:gridCol w:w="607"/>
        <w:gridCol w:w="1592"/>
      </w:tblGrid>
      <w:tr w:rsidR="0007197A" w14:paraId="01201972" w14:textId="77777777">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8068E4B" w14:textId="77777777" w:rsidR="0007197A" w:rsidRDefault="00CD2646">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E8D9EA0" w14:textId="77777777" w:rsidR="0007197A" w:rsidRDefault="00CD2646">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A0B2FA0" w14:textId="77777777" w:rsidR="0007197A" w:rsidRDefault="00CD2646">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A2EDC41" w14:textId="77777777" w:rsidR="0007197A" w:rsidRDefault="00CD2646">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2C455E5" w14:textId="77777777" w:rsidR="0007197A" w:rsidRDefault="00CD2646">
            <w:pPr>
              <w:jc w:val="center"/>
            </w:pPr>
            <w:r>
              <w:rPr>
                <w:rFonts w:ascii="Arial" w:hAnsi="Arial" w:cs="Arial"/>
                <w:b/>
                <w:bCs/>
                <w:color w:val="000000"/>
                <w:position w:val="-2"/>
                <w:sz w:val="18"/>
                <w:szCs w:val="18"/>
                <w:shd w:val="clear" w:color="auto" w:fill="D1D1D1"/>
              </w:rPr>
              <w:t>Vrednost z DDV</w:t>
            </w:r>
          </w:p>
        </w:tc>
      </w:tr>
      <w:tr w:rsidR="0007197A" w14:paraId="7A03DF91"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7CE96E" w14:textId="77777777" w:rsidR="0007197A" w:rsidRDefault="00CD2646">
            <w:pPr>
              <w:jc w:val="right"/>
            </w:pPr>
            <w:r>
              <w:rPr>
                <w:rFonts w:ascii="Arial" w:hAnsi="Arial" w:cs="Arial"/>
                <w:color w:val="000000"/>
                <w:position w:val="-2"/>
                <w:sz w:val="18"/>
                <w:szCs w:val="18"/>
              </w:rPr>
              <w:t>Izdelava PZI projektne dokumentacije za obnovo ceste in ureditve peš površin ob reg. cesti Šentjurij - Mirna Peč - Novo mesto</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13F196" w14:textId="77777777" w:rsidR="0007197A" w:rsidRDefault="00CD264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27D783" w14:textId="77777777" w:rsidR="0007197A" w:rsidRDefault="00CD264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83BC7E" w14:textId="77777777" w:rsidR="0007197A" w:rsidRDefault="00CD264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E30A03" w14:textId="77777777" w:rsidR="0007197A" w:rsidRDefault="00CD2646">
            <w:r>
              <w:rPr>
                <w:rFonts w:ascii="Arial" w:hAnsi="Arial" w:cs="Arial"/>
                <w:color w:val="000000"/>
                <w:position w:val="-2"/>
                <w:sz w:val="18"/>
                <w:szCs w:val="18"/>
              </w:rPr>
              <w:t> </w:t>
            </w:r>
          </w:p>
        </w:tc>
      </w:tr>
      <w:tr w:rsidR="0007197A" w14:paraId="2839A359"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1A4ACA6" w14:textId="77777777" w:rsidR="0007197A" w:rsidRDefault="00CD2646">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580103B" w14:textId="77777777" w:rsidR="0007197A" w:rsidRDefault="00CD264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CFB7C8E" w14:textId="77777777" w:rsidR="0007197A" w:rsidRDefault="00CD264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6E61FC1" w14:textId="77777777" w:rsidR="0007197A" w:rsidRDefault="00CD264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55CE7E9" w14:textId="77777777" w:rsidR="0007197A" w:rsidRDefault="00CD2646">
            <w:r>
              <w:rPr>
                <w:rFonts w:ascii="Arial" w:hAnsi="Arial" w:cs="Arial"/>
                <w:color w:val="000000"/>
                <w:position w:val="-2"/>
                <w:sz w:val="18"/>
                <w:szCs w:val="18"/>
                <w:shd w:val="clear" w:color="auto" w:fill="CCCCCC"/>
              </w:rPr>
              <w:t> </w:t>
            </w:r>
          </w:p>
        </w:tc>
      </w:tr>
    </w:tbl>
    <w:p w14:paraId="463C4EAB" w14:textId="77777777" w:rsidR="0007197A" w:rsidRDefault="00CD2646">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12A2DEF3" w14:textId="77777777" w:rsidR="0007197A" w:rsidRDefault="00CD2646">
      <w:pPr>
        <w:spacing w:before="225" w:after="225" w:line="240" w:lineRule="auto"/>
        <w:jc w:val="both"/>
      </w:pPr>
      <w:r>
        <w:rPr>
          <w:rFonts w:ascii="Arial" w:hAnsi="Arial" w:cs="Arial"/>
          <w:color w:val="000000"/>
          <w:sz w:val="18"/>
          <w:szCs w:val="18"/>
        </w:rPr>
        <w:t>Ponudbena cena vključuje vse stroške in dajatve v zvezi z izvedbo naročila.</w:t>
      </w:r>
    </w:p>
    <w:p w14:paraId="0D4FC82D" w14:textId="77777777" w:rsidR="0007197A" w:rsidRDefault="00CD2646">
      <w:pPr>
        <w:spacing w:before="225" w:after="225" w:line="240" w:lineRule="auto"/>
        <w:jc w:val="both"/>
      </w:pPr>
      <w:r>
        <w:rPr>
          <w:rFonts w:ascii="Arial" w:hAnsi="Arial" w:cs="Arial"/>
          <w:color w:val="000000"/>
          <w:sz w:val="18"/>
          <w:szCs w:val="18"/>
        </w:rPr>
        <w:t>Ponudba velja za celotno naročilo.</w:t>
      </w:r>
    </w:p>
    <w:p w14:paraId="48BF2D28" w14:textId="77777777" w:rsidR="0007197A" w:rsidRDefault="00CD2646">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14:paraId="693423F5" w14:textId="77777777" w:rsidR="0007197A" w:rsidRDefault="00CD2646">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10545256" w14:textId="77777777" w:rsidR="0007197A" w:rsidRDefault="00CD264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0DE7690A" w14:textId="77777777" w:rsidR="0007197A" w:rsidRDefault="00CD2646">
      <w:pPr>
        <w:spacing w:before="225" w:after="225" w:line="240" w:lineRule="auto"/>
        <w:jc w:val="both"/>
      </w:pPr>
      <w:r>
        <w:rPr>
          <w:rFonts w:ascii="Arial" w:hAnsi="Arial" w:cs="Arial"/>
          <w:color w:val="000000"/>
          <w:sz w:val="18"/>
          <w:szCs w:val="18"/>
        </w:rPr>
        <w:t xml:space="preserve">Plačila se opravijo na podlagi izdanih računov. Rok plačila je 30 dni od datuma prejema računa. Če naročnik izpodbija del zneska, je dolžan plačati nesporni del zneska. Roki plačil podizvajalcem so enaki kot za izvajalca. </w:t>
      </w:r>
      <w:r>
        <w:rPr>
          <w:rFonts w:ascii="Arial" w:hAnsi="Arial" w:cs="Arial"/>
          <w:color w:val="000000"/>
          <w:sz w:val="18"/>
          <w:szCs w:val="18"/>
        </w:rPr>
        <w:lastRenderedPageBreak/>
        <w:t>Izvajalec izstavi račun v elektronski obliki (eRačun) preko spletnega portala UJPnet. Kot uradni prejem računa se šteje datum vnosa računa v sistem UJPnet.</w:t>
      </w:r>
    </w:p>
    <w:p w14:paraId="01B5562A" w14:textId="77777777" w:rsidR="0007197A" w:rsidRDefault="00CD2646">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24B73F35" w14:textId="77777777" w:rsidR="0007197A" w:rsidRDefault="00CD264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745" w:type="dxa"/>
        <w:tblInd w:w="102" w:type="dxa"/>
        <w:shd w:val="clear" w:color="auto" w:fill="CCCCCC"/>
        <w:tblLook w:val="04A0" w:firstRow="1" w:lastRow="0" w:firstColumn="1" w:lastColumn="0" w:noHBand="0" w:noVBand="1"/>
      </w:tblPr>
      <w:tblGrid>
        <w:gridCol w:w="6"/>
        <w:gridCol w:w="3194"/>
        <w:gridCol w:w="880"/>
        <w:gridCol w:w="4281"/>
        <w:gridCol w:w="384"/>
      </w:tblGrid>
      <w:tr w:rsidR="0007197A" w14:paraId="04711A44"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500A5B5" w14:textId="77777777" w:rsidR="0007197A" w:rsidRDefault="00CD2646">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E1C5E1" w14:textId="77777777" w:rsidR="0007197A" w:rsidRDefault="00CD2646">
            <w:r>
              <w:rPr>
                <w:rFonts w:ascii="Arial" w:hAnsi="Arial" w:cs="Arial"/>
                <w:color w:val="000000"/>
                <w:position w:val="-2"/>
                <w:sz w:val="18"/>
                <w:szCs w:val="18"/>
              </w:rPr>
              <w:t> </w:t>
            </w:r>
          </w:p>
        </w:tc>
      </w:tr>
      <w:tr w:rsidR="0007197A" w14:paraId="514BC1FC"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20947CC" w14:textId="77777777" w:rsidR="0007197A" w:rsidRDefault="00CD2646">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140D37" w14:textId="77777777" w:rsidR="0007197A" w:rsidRDefault="00CD2646">
            <w:r>
              <w:rPr>
                <w:rFonts w:ascii="Arial" w:hAnsi="Arial" w:cs="Arial"/>
                <w:color w:val="000000"/>
                <w:position w:val="-2"/>
                <w:sz w:val="18"/>
                <w:szCs w:val="18"/>
              </w:rPr>
              <w:t> </w:t>
            </w:r>
          </w:p>
        </w:tc>
      </w:tr>
      <w:tr w:rsidR="0007197A" w14:paraId="4E4D53FD"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5DCA92" w14:textId="77777777" w:rsidR="0007197A" w:rsidRDefault="00CD2646">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311DB4" w14:textId="77777777" w:rsidR="0007197A" w:rsidRDefault="00CD2646">
            <w:r>
              <w:rPr>
                <w:rFonts w:ascii="Arial" w:hAnsi="Arial" w:cs="Arial"/>
                <w:color w:val="000000"/>
                <w:position w:val="-2"/>
                <w:sz w:val="18"/>
                <w:szCs w:val="18"/>
              </w:rPr>
              <w:t> </w:t>
            </w:r>
          </w:p>
        </w:tc>
      </w:tr>
      <w:tr w:rsidR="0007197A" w14:paraId="2B94AA73"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79BE356" w14:textId="77777777" w:rsidR="0007197A" w:rsidRDefault="00CD2646">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6D063B" w14:textId="77777777" w:rsidR="0007197A" w:rsidRDefault="00CD2646">
            <w:r>
              <w:rPr>
                <w:rFonts w:ascii="Arial" w:hAnsi="Arial" w:cs="Arial"/>
                <w:color w:val="000000"/>
                <w:position w:val="-2"/>
                <w:sz w:val="18"/>
                <w:szCs w:val="18"/>
              </w:rPr>
              <w:t> </w:t>
            </w:r>
          </w:p>
        </w:tc>
      </w:tr>
      <w:tr w:rsidR="0007197A" w14:paraId="3B7FE151"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15BCD48" w14:textId="77777777" w:rsidR="0007197A" w:rsidRDefault="00CD2646">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DF02EC" w14:textId="77777777" w:rsidR="0007197A" w:rsidRDefault="00CD2646">
            <w:r>
              <w:rPr>
                <w:rFonts w:ascii="Arial" w:hAnsi="Arial" w:cs="Arial"/>
                <w:color w:val="000000"/>
                <w:position w:val="-2"/>
                <w:sz w:val="18"/>
                <w:szCs w:val="18"/>
              </w:rPr>
              <w:t> </w:t>
            </w:r>
          </w:p>
        </w:tc>
      </w:tr>
      <w:tr w:rsidR="0007197A" w14:paraId="10F618BF"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3F3AD9A" w14:textId="77777777" w:rsidR="0007197A" w:rsidRDefault="00CD2646">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57CA3C" w14:textId="77777777" w:rsidR="0007197A" w:rsidRDefault="00CD2646">
            <w:r>
              <w:rPr>
                <w:rFonts w:ascii="Arial" w:hAnsi="Arial" w:cs="Arial"/>
                <w:color w:val="000000"/>
                <w:position w:val="-2"/>
                <w:sz w:val="18"/>
                <w:szCs w:val="18"/>
              </w:rPr>
              <w:t> </w:t>
            </w:r>
          </w:p>
        </w:tc>
      </w:tr>
      <w:tr w:rsidR="0007197A" w14:paraId="057F2AC6"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C200CA9" w14:textId="77777777" w:rsidR="0007197A" w:rsidRDefault="00CD2646">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928EDB" w14:textId="77777777" w:rsidR="0007197A" w:rsidRDefault="00CD2646">
            <w:r>
              <w:rPr>
                <w:rFonts w:ascii="Arial" w:hAnsi="Arial" w:cs="Arial"/>
                <w:color w:val="000000"/>
                <w:position w:val="-2"/>
                <w:sz w:val="18"/>
                <w:szCs w:val="18"/>
              </w:rPr>
              <w:t> </w:t>
            </w:r>
          </w:p>
        </w:tc>
      </w:tr>
      <w:tr w:rsidR="0007197A" w14:paraId="27CC956F"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A989EC8" w14:textId="77777777" w:rsidR="0007197A" w:rsidRDefault="00CD2646">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1048FB" w14:textId="77777777" w:rsidR="0007197A" w:rsidRDefault="00CD2646">
            <w:r>
              <w:rPr>
                <w:rFonts w:ascii="Arial" w:hAnsi="Arial" w:cs="Arial"/>
                <w:color w:val="000000"/>
                <w:position w:val="-2"/>
                <w:sz w:val="18"/>
                <w:szCs w:val="18"/>
              </w:rPr>
              <w:t> </w:t>
            </w:r>
          </w:p>
        </w:tc>
      </w:tr>
      <w:tr w:rsidR="0007197A" w14:paraId="2D32ECD7"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E8D8B67" w14:textId="77777777" w:rsidR="0007197A" w:rsidRDefault="00CD2646">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29E494" w14:textId="77777777" w:rsidR="0007197A" w:rsidRDefault="00CD2646">
            <w:r>
              <w:rPr>
                <w:rFonts w:ascii="Arial" w:hAnsi="Arial" w:cs="Arial"/>
                <w:color w:val="000000"/>
                <w:position w:val="-2"/>
                <w:sz w:val="18"/>
                <w:szCs w:val="18"/>
              </w:rPr>
              <w:t> </w:t>
            </w:r>
          </w:p>
        </w:tc>
      </w:tr>
      <w:tr w:rsidR="0007197A" w14:paraId="2F0DAC44"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5B4BD3D" w14:textId="77777777" w:rsidR="0007197A" w:rsidRDefault="00CD2646">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CC8B6D" w14:textId="77777777" w:rsidR="0007197A" w:rsidRDefault="00CD2646">
            <w:r>
              <w:rPr>
                <w:rFonts w:ascii="Arial" w:hAnsi="Arial" w:cs="Arial"/>
                <w:color w:val="000000"/>
                <w:position w:val="-2"/>
                <w:sz w:val="18"/>
                <w:szCs w:val="18"/>
              </w:rPr>
              <w:t> </w:t>
            </w:r>
          </w:p>
        </w:tc>
      </w:tr>
      <w:tr w:rsidR="0007197A" w14:paraId="18640DE9"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A96741C" w14:textId="77777777" w:rsidR="0007197A" w:rsidRDefault="00CD2646">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F133FC" w14:textId="77777777" w:rsidR="0007197A" w:rsidRDefault="00CD2646">
            <w:r>
              <w:rPr>
                <w:rFonts w:ascii="Arial" w:hAnsi="Arial" w:cs="Arial"/>
                <w:color w:val="000000"/>
                <w:position w:val="-2"/>
                <w:sz w:val="18"/>
                <w:szCs w:val="18"/>
              </w:rPr>
              <w:t> </w:t>
            </w:r>
          </w:p>
        </w:tc>
      </w:tr>
      <w:tr w:rsidR="0007197A" w14:paraId="50BA4CB4"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176626F" w14:textId="77777777" w:rsidR="0007197A" w:rsidRDefault="00CD2646">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AB1E68" w14:textId="77777777" w:rsidR="0007197A" w:rsidRDefault="00CD2646">
            <w:r>
              <w:rPr>
                <w:rFonts w:ascii="Arial" w:hAnsi="Arial" w:cs="Arial"/>
                <w:color w:val="000000"/>
                <w:position w:val="-2"/>
                <w:sz w:val="18"/>
                <w:szCs w:val="18"/>
              </w:rPr>
              <w:t> </w:t>
            </w:r>
          </w:p>
        </w:tc>
      </w:tr>
      <w:tr w:rsidR="0007197A" w14:paraId="7A48D793" w14:textId="77777777" w:rsidTr="00F21F74">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61D75D4" w14:textId="77777777" w:rsidR="0007197A" w:rsidRDefault="00CD2646">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3DF0BB" w14:textId="77777777" w:rsidR="0007197A" w:rsidRDefault="00CD2646">
            <w:r>
              <w:rPr>
                <w:rFonts w:ascii="Arial" w:hAnsi="Arial" w:cs="Arial"/>
                <w:color w:val="000000"/>
                <w:position w:val="-2"/>
                <w:sz w:val="18"/>
                <w:szCs w:val="18"/>
              </w:rPr>
              <w:t> </w:t>
            </w:r>
          </w:p>
        </w:tc>
      </w:tr>
      <w:tr w:rsidR="00F21F74" w14:paraId="5A46FA6A" w14:textId="77777777" w:rsidTr="00F21F74">
        <w:tblPrEx>
          <w:shd w:val="clear" w:color="auto" w:fill="auto"/>
        </w:tblPrEx>
        <w:tc>
          <w:tcPr>
            <w:tcW w:w="8745" w:type="dxa"/>
            <w:gridSpan w:val="5"/>
            <w:tcMar>
              <w:top w:w="75" w:type="dxa"/>
              <w:bottom w:w="75" w:type="dxa"/>
            </w:tcMar>
            <w:vAlign w:val="center"/>
          </w:tcPr>
          <w:p w14:paraId="57831199" w14:textId="77777777" w:rsidR="00F21F74" w:rsidRDefault="00F21F74" w:rsidP="00BB5C8C">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F21F74" w14:paraId="15617202" w14:textId="77777777" w:rsidTr="00F21F74">
        <w:tblPrEx>
          <w:shd w:val="clear" w:color="auto" w:fill="auto"/>
        </w:tblPrEx>
        <w:tc>
          <w:tcPr>
            <w:tcW w:w="4080" w:type="dxa"/>
            <w:gridSpan w:val="3"/>
            <w:tcMar>
              <w:top w:w="75" w:type="dxa"/>
              <w:bottom w:w="75" w:type="dxa"/>
            </w:tcMar>
            <w:vAlign w:val="center"/>
          </w:tcPr>
          <w:p w14:paraId="70019A8F" w14:textId="77777777" w:rsidR="00F21F74" w:rsidRDefault="00F21F74" w:rsidP="00BB5C8C">
            <w:r>
              <w:rPr>
                <w:rFonts w:ascii="Arial" w:hAnsi="Arial" w:cs="Arial"/>
                <w:color w:val="000000"/>
                <w:position w:val="-2"/>
                <w:sz w:val="18"/>
                <w:szCs w:val="18"/>
              </w:rPr>
              <w:t>Kraj in datum:</w:t>
            </w:r>
          </w:p>
        </w:tc>
        <w:tc>
          <w:tcPr>
            <w:tcW w:w="0" w:type="auto"/>
            <w:gridSpan w:val="2"/>
            <w:tcMar>
              <w:top w:w="75" w:type="dxa"/>
              <w:bottom w:w="75" w:type="dxa"/>
            </w:tcMar>
            <w:vAlign w:val="center"/>
          </w:tcPr>
          <w:p w14:paraId="089348ED" w14:textId="77777777" w:rsidR="00F21F74" w:rsidRDefault="00F21F74" w:rsidP="00BB5C8C">
            <w:pPr>
              <w:jc w:val="center"/>
            </w:pPr>
            <w:r>
              <w:rPr>
                <w:rFonts w:ascii="Arial" w:hAnsi="Arial" w:cs="Arial"/>
                <w:color w:val="000000"/>
                <w:position w:val="-2"/>
                <w:sz w:val="18"/>
                <w:szCs w:val="18"/>
              </w:rPr>
              <w:t>Ime in priimek: _____________________</w:t>
            </w:r>
          </w:p>
        </w:tc>
      </w:tr>
      <w:tr w:rsidR="00F21F74" w14:paraId="24B66F7C" w14:textId="77777777" w:rsidTr="00F21F74">
        <w:tblPrEx>
          <w:shd w:val="clear" w:color="auto" w:fill="auto"/>
        </w:tblPrEx>
        <w:tc>
          <w:tcPr>
            <w:tcW w:w="4080" w:type="dxa"/>
            <w:gridSpan w:val="3"/>
            <w:tcMar>
              <w:top w:w="75" w:type="dxa"/>
              <w:bottom w:w="75" w:type="dxa"/>
            </w:tcMar>
            <w:vAlign w:val="center"/>
          </w:tcPr>
          <w:p w14:paraId="565F7C42" w14:textId="77777777" w:rsidR="00F21F74" w:rsidRDefault="00F21F74" w:rsidP="00BB5C8C">
            <w:r>
              <w:rPr>
                <w:rFonts w:ascii="Arial" w:hAnsi="Arial" w:cs="Arial"/>
                <w:color w:val="000000"/>
                <w:position w:val="-2"/>
                <w:sz w:val="18"/>
                <w:szCs w:val="18"/>
              </w:rPr>
              <w:t> </w:t>
            </w:r>
          </w:p>
        </w:tc>
        <w:tc>
          <w:tcPr>
            <w:tcW w:w="0" w:type="auto"/>
            <w:gridSpan w:val="2"/>
            <w:tcMar>
              <w:top w:w="75" w:type="dxa"/>
              <w:bottom w:w="75" w:type="dxa"/>
            </w:tcMar>
            <w:vAlign w:val="center"/>
          </w:tcPr>
          <w:p w14:paraId="282EDF66" w14:textId="77777777" w:rsidR="00F21F74" w:rsidRDefault="00F21F74" w:rsidP="00BB5C8C"/>
          <w:p w14:paraId="293D035A" w14:textId="77777777" w:rsidR="00F21F74" w:rsidRDefault="00F21F74" w:rsidP="00BB5C8C">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05DFAF15"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2</w:t>
      </w:r>
    </w:p>
    <w:p w14:paraId="714C7398" w14:textId="77777777" w:rsidR="00BB5C8C" w:rsidRPr="00252358" w:rsidRDefault="00BB5C8C" w:rsidP="00BB5C8C"/>
    <w:p w14:paraId="1CFB8C8D"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794BBA49" w14:textId="77777777" w:rsidR="00BB5C8C" w:rsidRDefault="00BB5C8C" w:rsidP="00BB5C8C">
      <w:pPr>
        <w:spacing w:after="120"/>
        <w:rPr>
          <w:rFonts w:ascii="Arial" w:hAnsi="Arial" w:cs="Arial"/>
        </w:rPr>
      </w:pPr>
    </w:p>
    <w:p w14:paraId="69368425" w14:textId="77777777" w:rsidR="0007197A" w:rsidRDefault="00CD2646">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Izdelava PZI projektne dokumentacije za obnovo ceste in ureditve peš površin ob reg. cesti Šentjurij - Mirna Peč - Novo mesto</w:t>
      </w:r>
      <w:r>
        <w:rPr>
          <w:rFonts w:ascii="Arial" w:hAnsi="Arial" w:cs="Arial"/>
          <w:color w:val="000000"/>
          <w:sz w:val="18"/>
          <w:szCs w:val="18"/>
        </w:rPr>
        <w:t>«,</w:t>
      </w:r>
    </w:p>
    <w:p w14:paraId="6B786292" w14:textId="77777777" w:rsidR="0007197A" w:rsidRDefault="00CD2646">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046A60CC" w14:textId="77777777" w:rsidR="0007197A" w:rsidRDefault="00CD2646">
      <w:pPr>
        <w:spacing w:before="225" w:after="225" w:line="240" w:lineRule="auto"/>
        <w:jc w:val="both"/>
      </w:pPr>
      <w:r>
        <w:rPr>
          <w:rFonts w:ascii="Arial" w:hAnsi="Arial" w:cs="Arial"/>
          <w:i/>
          <w:iCs/>
          <w:color w:val="000000"/>
          <w:sz w:val="18"/>
          <w:szCs w:val="18"/>
        </w:rPr>
        <w:t>(naziv ponudnika, partnerja v skupni ponudbi)</w:t>
      </w:r>
    </w:p>
    <w:p w14:paraId="00101900" w14:textId="77777777" w:rsidR="0007197A" w:rsidRDefault="00CD2646">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07197A" w14:paraId="7996898F" w14:textId="77777777">
        <w:tc>
          <w:tcPr>
            <w:tcW w:w="0" w:type="auto"/>
            <w:tcMar>
              <w:top w:w="0" w:type="auto"/>
              <w:bottom w:w="0" w:type="auto"/>
            </w:tcMar>
          </w:tcPr>
          <w:p w14:paraId="049BD2E5"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68F65004"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C68931F"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62E0E294"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68612B31"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72C2F86D"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3CC15094"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5F3D15A8"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4574AA58"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27B7C36B"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4FD0A45B"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123E11A6"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7237D7EE"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6363C25D"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05246233"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5FD7EE08"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79D388E3"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43376074"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3E7C22E0"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3B52B1F5"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6E81E1E3"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07C3B229" w14:textId="77777777" w:rsidR="0007197A" w:rsidRDefault="00CD2646">
            <w:pPr>
              <w:numPr>
                <w:ilvl w:val="0"/>
                <w:numId w:val="2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1F283BC5" w14:textId="77777777" w:rsidR="0007197A" w:rsidRDefault="00CD2646">
      <w:pPr>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07197A" w14:paraId="22ABFF50" w14:textId="77777777">
        <w:tc>
          <w:tcPr>
            <w:tcW w:w="0" w:type="auto"/>
            <w:tcMar>
              <w:top w:w="0" w:type="auto"/>
              <w:bottom w:w="0" w:type="auto"/>
            </w:tcMar>
          </w:tcPr>
          <w:p w14:paraId="6589C21D" w14:textId="77777777" w:rsidR="0007197A" w:rsidRDefault="00CD2646">
            <w:pPr>
              <w:numPr>
                <w:ilvl w:val="0"/>
                <w:numId w:val="2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70E8D2A9" w14:textId="77777777" w:rsidR="0007197A" w:rsidRDefault="00CD2646">
            <w:pPr>
              <w:numPr>
                <w:ilvl w:val="0"/>
                <w:numId w:val="29"/>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2EE68E76" w14:textId="77777777" w:rsidR="0007197A" w:rsidRDefault="00CD2646">
            <w:pPr>
              <w:numPr>
                <w:ilvl w:val="0"/>
                <w:numId w:val="29"/>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5DF42273" w14:textId="77777777" w:rsidR="0007197A" w:rsidRDefault="00CD2646">
            <w:pPr>
              <w:numPr>
                <w:ilvl w:val="0"/>
                <w:numId w:val="2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79DA90F5" w14:textId="77777777" w:rsidR="0007197A" w:rsidRDefault="00CD2646">
            <w:pPr>
              <w:numPr>
                <w:ilvl w:val="0"/>
                <w:numId w:val="29"/>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50F7F885" w14:textId="77777777" w:rsidR="0007197A" w:rsidRDefault="00CD2646">
            <w:pPr>
              <w:numPr>
                <w:ilvl w:val="0"/>
                <w:numId w:val="29"/>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5405E759" w14:textId="77777777" w:rsidR="0007197A" w:rsidRDefault="00CD2646">
            <w:pPr>
              <w:numPr>
                <w:ilvl w:val="0"/>
                <w:numId w:val="2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018923CB" w14:textId="77777777" w:rsidR="0007197A" w:rsidRDefault="00CD2646">
            <w:pPr>
              <w:numPr>
                <w:ilvl w:val="0"/>
                <w:numId w:val="29"/>
              </w:numPr>
              <w:jc w:val="both"/>
              <w:rPr>
                <w:rFonts w:ascii="Arial" w:hAnsi="Arial" w:cs="Arial"/>
                <w:color w:val="000000"/>
                <w:sz w:val="18"/>
                <w:szCs w:val="18"/>
              </w:rPr>
            </w:pPr>
            <w:r>
              <w:rPr>
                <w:rFonts w:ascii="Arial" w:hAnsi="Arial" w:cs="Arial"/>
                <w:color w:val="000000"/>
                <w:sz w:val="18"/>
                <w:szCs w:val="18"/>
              </w:rPr>
              <w:t>na dan oddaje ponudbe nimamo blokiranega nobenega transakcijskega računa. V zadnjih 180 dneh pred rokom za oddajo ponudb nismo imeli blokiranega nobenega transakcijskega računa več kot 20 zaporednih dni,</w:t>
            </w:r>
          </w:p>
          <w:p w14:paraId="052EC9CA" w14:textId="77777777" w:rsidR="0007197A" w:rsidRDefault="00CD2646">
            <w:pPr>
              <w:numPr>
                <w:ilvl w:val="0"/>
                <w:numId w:val="29"/>
              </w:numPr>
              <w:jc w:val="both"/>
              <w:rPr>
                <w:rFonts w:ascii="Arial" w:hAnsi="Arial" w:cs="Arial"/>
                <w:color w:val="000000"/>
                <w:sz w:val="18"/>
                <w:szCs w:val="18"/>
              </w:rPr>
            </w:pPr>
            <w:r>
              <w:rPr>
                <w:rFonts w:ascii="Arial" w:hAnsi="Arial" w:cs="Arial"/>
                <w:color w:val="000000"/>
                <w:sz w:val="18"/>
                <w:szCs w:val="18"/>
              </w:rPr>
              <w:t>da bomo v projektni dokumentaciji za obnovo ceste predvideli vrsto in količino materialov, ki bodo nastali pri obnovi in so primerni za recikliranje ali ponovno uporabo, in način njihovega recikliranja ali ponovne uporabe v posameznih elementih ceste, ki se obnavlja,</w:t>
            </w:r>
          </w:p>
          <w:p w14:paraId="6EFFEFD8" w14:textId="77777777" w:rsidR="0007197A" w:rsidRDefault="00CD2646">
            <w:pPr>
              <w:numPr>
                <w:ilvl w:val="0"/>
                <w:numId w:val="2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6BA13646" w14:textId="77777777" w:rsidR="0007197A" w:rsidRDefault="00CD2646">
            <w:pPr>
              <w:numPr>
                <w:ilvl w:val="0"/>
                <w:numId w:val="2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3B6E587C" w14:textId="77777777" w:rsidR="0007197A" w:rsidRDefault="00CD2646">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13455E46" w14:textId="77777777" w:rsidR="0007197A" w:rsidRDefault="00CD2646">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MIRNA PEČ, Trg 2, 8216 Mirna Peč</w:t>
      </w:r>
      <w:r>
        <w:rPr>
          <w:rFonts w:ascii="Arial" w:hAnsi="Arial" w:cs="Arial"/>
          <w:color w:val="000000"/>
          <w:sz w:val="18"/>
          <w:szCs w:val="18"/>
        </w:rPr>
        <w:t>  v zvezi z oddajo javnega naročila za namene </w:t>
      </w:r>
      <w:r>
        <w:rPr>
          <w:rFonts w:ascii="Arial" w:hAnsi="Arial" w:cs="Arial"/>
          <w:b/>
          <w:bCs/>
          <w:color w:val="000000"/>
          <w:sz w:val="18"/>
          <w:szCs w:val="18"/>
        </w:rPr>
        <w:t>Izdelava PZI projektne dokumentacije za obnovo ceste in ureditve peš površin ob reg. cesti Šentjurij - Mirna Peč - Novo mesto,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673E5302" w14:textId="77777777" w:rsidR="0007197A" w:rsidRDefault="00CD264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7197A" w14:paraId="6401E396" w14:textId="77777777">
        <w:tc>
          <w:tcPr>
            <w:tcW w:w="2500" w:type="pct"/>
            <w:tcMar>
              <w:top w:w="75" w:type="dxa"/>
              <w:bottom w:w="75" w:type="dxa"/>
            </w:tcMar>
            <w:vAlign w:val="center"/>
          </w:tcPr>
          <w:p w14:paraId="5D035AAD" w14:textId="77777777" w:rsidR="0007197A" w:rsidRDefault="00CD2646">
            <w:r>
              <w:rPr>
                <w:rFonts w:ascii="Arial" w:hAnsi="Arial" w:cs="Arial"/>
                <w:color w:val="000000"/>
                <w:position w:val="-2"/>
                <w:sz w:val="18"/>
                <w:szCs w:val="18"/>
              </w:rPr>
              <w:t>Kraj in datum:</w:t>
            </w:r>
          </w:p>
        </w:tc>
        <w:tc>
          <w:tcPr>
            <w:tcW w:w="0" w:type="auto"/>
            <w:tcMar>
              <w:top w:w="75" w:type="dxa"/>
              <w:bottom w:w="75" w:type="dxa"/>
            </w:tcMar>
            <w:vAlign w:val="center"/>
          </w:tcPr>
          <w:p w14:paraId="64BA8EB7" w14:textId="77777777" w:rsidR="0007197A" w:rsidRDefault="00CD2646">
            <w:r>
              <w:rPr>
                <w:rFonts w:ascii="Arial" w:hAnsi="Arial" w:cs="Arial"/>
                <w:color w:val="000000"/>
                <w:position w:val="-2"/>
                <w:sz w:val="18"/>
                <w:szCs w:val="18"/>
              </w:rPr>
              <w:t>Ime in priimek: _____________________</w:t>
            </w:r>
          </w:p>
        </w:tc>
      </w:tr>
      <w:tr w:rsidR="0007197A" w14:paraId="6BAFC682" w14:textId="77777777">
        <w:tc>
          <w:tcPr>
            <w:tcW w:w="2500" w:type="pct"/>
            <w:tcMar>
              <w:top w:w="75" w:type="dxa"/>
              <w:bottom w:w="75" w:type="dxa"/>
            </w:tcMar>
            <w:vAlign w:val="center"/>
          </w:tcPr>
          <w:p w14:paraId="3784DAEB" w14:textId="77777777" w:rsidR="0007197A" w:rsidRDefault="00CD2646">
            <w:r>
              <w:rPr>
                <w:rFonts w:ascii="Arial" w:hAnsi="Arial" w:cs="Arial"/>
                <w:color w:val="000000"/>
                <w:position w:val="-2"/>
                <w:sz w:val="18"/>
                <w:szCs w:val="18"/>
              </w:rPr>
              <w:t> </w:t>
            </w:r>
          </w:p>
        </w:tc>
        <w:tc>
          <w:tcPr>
            <w:tcW w:w="0" w:type="auto"/>
            <w:tcMar>
              <w:top w:w="75" w:type="dxa"/>
              <w:bottom w:w="75" w:type="dxa"/>
            </w:tcMar>
            <w:vAlign w:val="center"/>
          </w:tcPr>
          <w:p w14:paraId="7ECF32A6" w14:textId="77777777" w:rsidR="0007197A" w:rsidRDefault="0007197A"/>
          <w:p w14:paraId="6DD6FCDE" w14:textId="77777777" w:rsidR="0007197A" w:rsidRDefault="00CD2646">
            <w:pPr>
              <w:jc w:val="center"/>
            </w:pPr>
            <w:r>
              <w:rPr>
                <w:rFonts w:ascii="Arial" w:hAnsi="Arial" w:cs="Arial"/>
                <w:color w:val="A9A9A9"/>
                <w:position w:val="-2"/>
                <w:sz w:val="18"/>
                <w:szCs w:val="18"/>
              </w:rPr>
              <w:t>(žig in podpis)</w:t>
            </w:r>
          </w:p>
        </w:tc>
      </w:tr>
    </w:tbl>
    <w:p w14:paraId="515F5ECA" w14:textId="77777777" w:rsidR="0007197A" w:rsidRPr="008F4850" w:rsidRDefault="00CD2646">
      <w:pPr>
        <w:spacing w:before="225" w:after="225" w:line="240" w:lineRule="auto"/>
        <w:jc w:val="both"/>
        <w:rPr>
          <w:u w:val="single"/>
        </w:rPr>
      </w:pPr>
      <w:r w:rsidRPr="008F4850">
        <w:rPr>
          <w:rFonts w:ascii="Arial" w:hAnsi="Arial" w:cs="Arial"/>
          <w:color w:val="000000"/>
          <w:sz w:val="18"/>
          <w:szCs w:val="18"/>
          <w:u w:val="single"/>
        </w:rPr>
        <w:t>Opomba: </w:t>
      </w:r>
    </w:p>
    <w:p w14:paraId="52C44512" w14:textId="77777777" w:rsidR="008F4850" w:rsidRDefault="00CD2646" w:rsidP="008F4850">
      <w:pPr>
        <w:spacing w:after="0" w:line="240" w:lineRule="auto"/>
        <w:jc w:val="both"/>
      </w:pPr>
      <w:r>
        <w:rPr>
          <w:rFonts w:ascii="Arial" w:hAnsi="Arial" w:cs="Arial"/>
          <w:color w:val="000000"/>
          <w:sz w:val="18"/>
          <w:szCs w:val="18"/>
        </w:rPr>
        <w:t>K izjavi ponudnik priloži naslednjo dokumentacijo:</w:t>
      </w:r>
    </w:p>
    <w:p w14:paraId="4E9AADA3" w14:textId="77777777" w:rsidR="0007197A" w:rsidRDefault="008F4850" w:rsidP="008F4850">
      <w:pPr>
        <w:spacing w:after="0" w:line="240" w:lineRule="auto"/>
        <w:jc w:val="both"/>
      </w:pPr>
      <w:r>
        <w:t xml:space="preserve">- </w:t>
      </w:r>
      <w:r w:rsidR="00CD2646">
        <w:rPr>
          <w:rFonts w:ascii="Arial" w:hAnsi="Arial" w:cs="Arial"/>
          <w:color w:val="000000"/>
          <w:sz w:val="18"/>
          <w:szCs w:val="18"/>
        </w:rPr>
        <w:t>potrdila vseh bank, pri katerih ima odprt TRR ali usteren BON obrazec, iz katerih bodo razvidne blokade računov. Obrazec BON ali potrdila ne smejo biti starejša od 30 dni od roka za oddajo ponudbe,</w:t>
      </w:r>
    </w:p>
    <w:p w14:paraId="1F0427D9" w14:textId="77777777" w:rsidR="0007197A" w:rsidRDefault="00CD2646">
      <w:pPr>
        <w:spacing w:before="225" w:after="225" w:line="240" w:lineRule="auto"/>
        <w:jc w:val="both"/>
      </w:pPr>
      <w:r>
        <w:rPr>
          <w:rFonts w:ascii="Arial" w:hAnsi="Arial" w:cs="Arial"/>
          <w:color w:val="000000"/>
          <w:sz w:val="18"/>
          <w:szCs w:val="18"/>
        </w:rPr>
        <w:t>- pogodbo oziroma sporazum o skupnem nastopanju, v kolikor ponudnik nastopa s partnerji.</w:t>
      </w:r>
    </w:p>
    <w:p w14:paraId="7D797D4E" w14:textId="77777777" w:rsidR="0007197A" w:rsidRDefault="0007197A">
      <w:pPr>
        <w:sectPr w:rsidR="0007197A" w:rsidSect="00BB5C8C">
          <w:footerReference w:type="default" r:id="rId10"/>
          <w:pgSz w:w="11906" w:h="16838"/>
          <w:pgMar w:top="1418" w:right="1418" w:bottom="1418" w:left="1418" w:header="567" w:footer="596" w:gutter="0"/>
          <w:cols w:space="708"/>
          <w:docGrid w:linePitch="360"/>
        </w:sectPr>
      </w:pPr>
    </w:p>
    <w:p w14:paraId="38C9127F"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3</w:t>
      </w:r>
    </w:p>
    <w:p w14:paraId="14D7610A" w14:textId="77777777" w:rsidR="00BB5C8C" w:rsidRPr="00252358" w:rsidRDefault="00BB5C8C" w:rsidP="00BB5C8C"/>
    <w:p w14:paraId="25B27A60"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4B0D8220" w14:textId="77777777" w:rsidR="00BB5C8C" w:rsidRDefault="00BB5C8C" w:rsidP="00BB5C8C">
      <w:pPr>
        <w:spacing w:after="120"/>
        <w:rPr>
          <w:rFonts w:ascii="Arial" w:hAnsi="Arial" w:cs="Arial"/>
        </w:rPr>
      </w:pPr>
    </w:p>
    <w:p w14:paraId="6045E9E1" w14:textId="77777777" w:rsidR="0007197A" w:rsidRDefault="00CD2646">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07197A" w14:paraId="41FD9037" w14:textId="77777777">
        <w:tc>
          <w:tcPr>
            <w:tcW w:w="0" w:type="auto"/>
            <w:tcMar>
              <w:top w:w="0" w:type="auto"/>
              <w:bottom w:w="0" w:type="auto"/>
            </w:tcMar>
          </w:tcPr>
          <w:p w14:paraId="752A37EC" w14:textId="77777777" w:rsidR="0007197A" w:rsidRDefault="00CD2646">
            <w:pPr>
              <w:numPr>
                <w:ilvl w:val="0"/>
                <w:numId w:val="30"/>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6FB05B1B" w14:textId="77777777" w:rsidR="0007197A" w:rsidRDefault="00CD2646">
            <w:pPr>
              <w:numPr>
                <w:ilvl w:val="0"/>
                <w:numId w:val="3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5BA41D1C" w14:textId="77777777" w:rsidR="0007197A" w:rsidRDefault="00CD2646">
            <w:pPr>
              <w:numPr>
                <w:ilvl w:val="0"/>
                <w:numId w:val="30"/>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7926E0A" w14:textId="77777777" w:rsidR="0007197A" w:rsidRDefault="00CD2646">
      <w:pPr>
        <w:spacing w:before="225" w:after="225" w:line="240" w:lineRule="auto"/>
        <w:jc w:val="center"/>
      </w:pPr>
      <w:r>
        <w:rPr>
          <w:rFonts w:ascii="Arial" w:hAnsi="Arial" w:cs="Arial"/>
          <w:b/>
          <w:bCs/>
          <w:color w:val="000000"/>
          <w:sz w:val="21"/>
          <w:szCs w:val="21"/>
        </w:rPr>
        <w:t>POOBLASTILO</w:t>
      </w:r>
    </w:p>
    <w:p w14:paraId="07944A3B" w14:textId="77777777" w:rsidR="0007197A" w:rsidRDefault="00CD2646">
      <w:pPr>
        <w:spacing w:before="225" w:after="225" w:line="240" w:lineRule="auto"/>
        <w:jc w:val="both"/>
      </w:pPr>
      <w:r>
        <w:rPr>
          <w:rFonts w:ascii="Arial" w:hAnsi="Arial" w:cs="Arial"/>
          <w:color w:val="000000"/>
          <w:sz w:val="18"/>
          <w:szCs w:val="18"/>
        </w:rPr>
        <w:t>Pooblaščamo naročnika OBČINA MIRNA PEČ,Trg 2, 8216 Mirna Peč,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07197A" w14:paraId="200662C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F06FAE" w14:textId="77777777" w:rsidR="0007197A" w:rsidRDefault="00CD2646">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F95388" w14:textId="77777777" w:rsidR="0007197A" w:rsidRDefault="00CD2646">
            <w:r>
              <w:rPr>
                <w:rFonts w:ascii="Arial" w:hAnsi="Arial" w:cs="Arial"/>
                <w:color w:val="000000"/>
                <w:position w:val="-2"/>
                <w:sz w:val="18"/>
                <w:szCs w:val="18"/>
              </w:rPr>
              <w:t> </w:t>
            </w:r>
          </w:p>
        </w:tc>
      </w:tr>
      <w:tr w:rsidR="0007197A" w14:paraId="7811903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07FBA8" w14:textId="77777777" w:rsidR="0007197A" w:rsidRDefault="00CD2646">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4E1893" w14:textId="77777777" w:rsidR="0007197A" w:rsidRDefault="00CD2646">
            <w:r>
              <w:rPr>
                <w:rFonts w:ascii="Arial" w:hAnsi="Arial" w:cs="Arial"/>
                <w:color w:val="000000"/>
                <w:position w:val="-2"/>
                <w:sz w:val="18"/>
                <w:szCs w:val="18"/>
              </w:rPr>
              <w:t> </w:t>
            </w:r>
          </w:p>
        </w:tc>
      </w:tr>
      <w:tr w:rsidR="0007197A" w14:paraId="1897D13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D7C0B7" w14:textId="77777777" w:rsidR="0007197A" w:rsidRDefault="00CD2646">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0901D2" w14:textId="77777777" w:rsidR="0007197A" w:rsidRDefault="00CD2646">
            <w:r>
              <w:rPr>
                <w:rFonts w:ascii="Arial" w:hAnsi="Arial" w:cs="Arial"/>
                <w:color w:val="000000"/>
                <w:position w:val="-2"/>
                <w:sz w:val="18"/>
                <w:szCs w:val="18"/>
              </w:rPr>
              <w:t> </w:t>
            </w:r>
          </w:p>
        </w:tc>
      </w:tr>
      <w:tr w:rsidR="0007197A" w14:paraId="6F57CF4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423BF8" w14:textId="77777777" w:rsidR="0007197A" w:rsidRDefault="00CD2646">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035EC6" w14:textId="77777777" w:rsidR="0007197A" w:rsidRDefault="00CD2646">
            <w:r>
              <w:rPr>
                <w:rFonts w:ascii="Arial" w:hAnsi="Arial" w:cs="Arial"/>
                <w:color w:val="000000"/>
                <w:position w:val="-2"/>
                <w:sz w:val="18"/>
                <w:szCs w:val="18"/>
              </w:rPr>
              <w:t> </w:t>
            </w:r>
          </w:p>
        </w:tc>
      </w:tr>
      <w:tr w:rsidR="0007197A" w14:paraId="5A0A485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B7F904" w14:textId="77777777" w:rsidR="0007197A" w:rsidRDefault="00CD2646">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D8CBAC" w14:textId="77777777" w:rsidR="0007197A" w:rsidRDefault="00CD2646">
            <w:r>
              <w:rPr>
                <w:rFonts w:ascii="Arial" w:hAnsi="Arial" w:cs="Arial"/>
                <w:color w:val="000000"/>
                <w:position w:val="-2"/>
                <w:sz w:val="18"/>
                <w:szCs w:val="18"/>
              </w:rPr>
              <w:t> </w:t>
            </w:r>
          </w:p>
        </w:tc>
      </w:tr>
    </w:tbl>
    <w:p w14:paraId="57854C87" w14:textId="77777777" w:rsidR="0007197A" w:rsidRDefault="00CD264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7197A" w14:paraId="3824402E" w14:textId="77777777">
        <w:tc>
          <w:tcPr>
            <w:tcW w:w="2500" w:type="pct"/>
            <w:tcMar>
              <w:top w:w="75" w:type="dxa"/>
              <w:bottom w:w="75" w:type="dxa"/>
            </w:tcMar>
            <w:vAlign w:val="center"/>
          </w:tcPr>
          <w:p w14:paraId="2FD5AF9C" w14:textId="77777777" w:rsidR="0007197A" w:rsidRDefault="00CD2646">
            <w:r>
              <w:rPr>
                <w:rFonts w:ascii="Arial" w:hAnsi="Arial" w:cs="Arial"/>
                <w:color w:val="000000"/>
                <w:position w:val="-2"/>
                <w:sz w:val="18"/>
                <w:szCs w:val="18"/>
              </w:rPr>
              <w:t>Kraj in datum:</w:t>
            </w:r>
          </w:p>
        </w:tc>
        <w:tc>
          <w:tcPr>
            <w:tcW w:w="0" w:type="auto"/>
            <w:tcMar>
              <w:top w:w="75" w:type="dxa"/>
              <w:bottom w:w="75" w:type="dxa"/>
            </w:tcMar>
            <w:vAlign w:val="center"/>
          </w:tcPr>
          <w:p w14:paraId="33BEC1F9" w14:textId="77777777" w:rsidR="0007197A" w:rsidRDefault="00CD2646">
            <w:r>
              <w:rPr>
                <w:rFonts w:ascii="Arial" w:hAnsi="Arial" w:cs="Arial"/>
                <w:color w:val="000000"/>
                <w:position w:val="-2"/>
                <w:sz w:val="18"/>
                <w:szCs w:val="18"/>
              </w:rPr>
              <w:t>Ime in priimek: _____________________</w:t>
            </w:r>
          </w:p>
        </w:tc>
      </w:tr>
      <w:tr w:rsidR="0007197A" w14:paraId="48722BC4" w14:textId="77777777">
        <w:tc>
          <w:tcPr>
            <w:tcW w:w="2500" w:type="pct"/>
            <w:tcMar>
              <w:top w:w="75" w:type="dxa"/>
              <w:bottom w:w="75" w:type="dxa"/>
            </w:tcMar>
            <w:vAlign w:val="center"/>
          </w:tcPr>
          <w:p w14:paraId="61BEEC91" w14:textId="77777777" w:rsidR="0007197A" w:rsidRDefault="00CD2646">
            <w:r>
              <w:rPr>
                <w:rFonts w:ascii="Arial" w:hAnsi="Arial" w:cs="Arial"/>
                <w:color w:val="000000"/>
                <w:position w:val="-2"/>
                <w:sz w:val="18"/>
                <w:szCs w:val="18"/>
              </w:rPr>
              <w:t> </w:t>
            </w:r>
          </w:p>
        </w:tc>
        <w:tc>
          <w:tcPr>
            <w:tcW w:w="0" w:type="auto"/>
            <w:tcMar>
              <w:top w:w="75" w:type="dxa"/>
              <w:bottom w:w="75" w:type="dxa"/>
            </w:tcMar>
            <w:vAlign w:val="center"/>
          </w:tcPr>
          <w:p w14:paraId="748657EE" w14:textId="77777777" w:rsidR="0007197A" w:rsidRDefault="0007197A"/>
          <w:p w14:paraId="60E83CD2" w14:textId="77777777" w:rsidR="0007197A" w:rsidRDefault="00CD2646">
            <w:pPr>
              <w:jc w:val="center"/>
            </w:pPr>
            <w:r>
              <w:rPr>
                <w:rFonts w:ascii="Arial" w:hAnsi="Arial" w:cs="Arial"/>
                <w:color w:val="A9A9A9"/>
                <w:position w:val="-2"/>
                <w:sz w:val="18"/>
                <w:szCs w:val="18"/>
              </w:rPr>
              <w:t>(žig in podpis)</w:t>
            </w:r>
          </w:p>
        </w:tc>
      </w:tr>
    </w:tbl>
    <w:p w14:paraId="5F05D21F" w14:textId="77777777" w:rsidR="0007197A" w:rsidRDefault="00CD2646">
      <w:pPr>
        <w:spacing w:before="225" w:after="225" w:line="240" w:lineRule="auto"/>
        <w:jc w:val="both"/>
      </w:pPr>
      <w:r>
        <w:rPr>
          <w:rFonts w:ascii="Arial" w:hAnsi="Arial" w:cs="Arial"/>
          <w:color w:val="000000"/>
          <w:sz w:val="18"/>
          <w:szCs w:val="18"/>
        </w:rPr>
        <w:t> </w:t>
      </w:r>
    </w:p>
    <w:p w14:paraId="7D5AD9E2" w14:textId="77777777" w:rsidR="0007197A" w:rsidRDefault="00CD2646">
      <w:pPr>
        <w:spacing w:before="225" w:after="225" w:line="240" w:lineRule="auto"/>
        <w:jc w:val="both"/>
      </w:pPr>
      <w:r>
        <w:rPr>
          <w:rFonts w:ascii="Arial" w:hAnsi="Arial" w:cs="Arial"/>
          <w:color w:val="000000"/>
          <w:sz w:val="18"/>
          <w:szCs w:val="18"/>
        </w:rPr>
        <w:t> </w:t>
      </w:r>
    </w:p>
    <w:p w14:paraId="21659F26" w14:textId="77777777" w:rsidR="0007197A" w:rsidRDefault="00CD2646">
      <w:pPr>
        <w:spacing w:before="225" w:after="225" w:line="240" w:lineRule="auto"/>
        <w:jc w:val="both"/>
      </w:pPr>
      <w:r>
        <w:rPr>
          <w:rFonts w:ascii="Arial" w:hAnsi="Arial" w:cs="Arial"/>
          <w:color w:val="000000"/>
          <w:sz w:val="18"/>
          <w:szCs w:val="18"/>
        </w:rPr>
        <w:t> </w:t>
      </w:r>
    </w:p>
    <w:p w14:paraId="52974BF2" w14:textId="77777777" w:rsidR="0007197A" w:rsidRDefault="0007197A">
      <w:pPr>
        <w:sectPr w:rsidR="0007197A" w:rsidSect="00BB5C8C">
          <w:footerReference w:type="default" r:id="rId11"/>
          <w:pgSz w:w="11906" w:h="16838"/>
          <w:pgMar w:top="1418" w:right="1418" w:bottom="1418" w:left="1418" w:header="567" w:footer="596" w:gutter="0"/>
          <w:cols w:space="708"/>
          <w:docGrid w:linePitch="360"/>
        </w:sectPr>
      </w:pPr>
    </w:p>
    <w:p w14:paraId="11496646"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4</w:t>
      </w:r>
    </w:p>
    <w:p w14:paraId="47E5395C" w14:textId="77777777" w:rsidR="00BB5C8C" w:rsidRPr="00252358" w:rsidRDefault="00BB5C8C" w:rsidP="00BB5C8C"/>
    <w:p w14:paraId="3FD66586"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1F019D20" w14:textId="77777777" w:rsidR="00BB5C8C" w:rsidRDefault="00BB5C8C" w:rsidP="00BB5C8C">
      <w:pPr>
        <w:spacing w:after="120"/>
        <w:rPr>
          <w:rFonts w:ascii="Arial" w:hAnsi="Arial" w:cs="Arial"/>
        </w:rPr>
      </w:pPr>
    </w:p>
    <w:p w14:paraId="1BF58721" w14:textId="77777777" w:rsidR="0007197A" w:rsidRDefault="00CD2646">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07197A" w14:paraId="6EDB2178" w14:textId="77777777">
        <w:tc>
          <w:tcPr>
            <w:tcW w:w="0" w:type="auto"/>
            <w:tcMar>
              <w:top w:w="0" w:type="auto"/>
              <w:bottom w:w="0" w:type="auto"/>
            </w:tcMar>
          </w:tcPr>
          <w:p w14:paraId="354DC0CD" w14:textId="77777777" w:rsidR="0007197A" w:rsidRDefault="00CD2646">
            <w:pPr>
              <w:numPr>
                <w:ilvl w:val="0"/>
                <w:numId w:val="3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02EA3AB7" w14:textId="77777777" w:rsidR="0007197A" w:rsidRDefault="00CD2646">
            <w:pPr>
              <w:numPr>
                <w:ilvl w:val="0"/>
                <w:numId w:val="31"/>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679FF221" w14:textId="77777777" w:rsidR="0007197A" w:rsidRDefault="00CD2646">
      <w:pPr>
        <w:spacing w:before="225" w:after="225" w:line="240" w:lineRule="auto"/>
        <w:jc w:val="center"/>
      </w:pPr>
      <w:r>
        <w:rPr>
          <w:rFonts w:ascii="Arial" w:hAnsi="Arial" w:cs="Arial"/>
          <w:b/>
          <w:bCs/>
          <w:color w:val="000000"/>
          <w:sz w:val="21"/>
          <w:szCs w:val="21"/>
        </w:rPr>
        <w:t>POOBLASTILO</w:t>
      </w:r>
    </w:p>
    <w:p w14:paraId="7E18BE5E" w14:textId="77777777" w:rsidR="0007197A" w:rsidRDefault="00CD2646">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MIRNA PEČ,Trg 2, 8216 Mirna Peč,</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07197A" w14:paraId="606E1FD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4C08F2" w14:textId="77777777" w:rsidR="0007197A" w:rsidRDefault="00CD2646">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FFFBDC" w14:textId="77777777" w:rsidR="0007197A" w:rsidRDefault="00CD2646">
            <w:r>
              <w:rPr>
                <w:rFonts w:ascii="Arial" w:hAnsi="Arial" w:cs="Arial"/>
                <w:color w:val="000000"/>
                <w:position w:val="-2"/>
                <w:sz w:val="18"/>
                <w:szCs w:val="18"/>
              </w:rPr>
              <w:t> </w:t>
            </w:r>
          </w:p>
        </w:tc>
      </w:tr>
      <w:tr w:rsidR="0007197A" w14:paraId="22E76F7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C8F4FD" w14:textId="77777777" w:rsidR="0007197A" w:rsidRDefault="00CD2646">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6B8558" w14:textId="77777777" w:rsidR="0007197A" w:rsidRDefault="00CD2646">
            <w:r>
              <w:rPr>
                <w:rFonts w:ascii="Arial" w:hAnsi="Arial" w:cs="Arial"/>
                <w:color w:val="000000"/>
                <w:position w:val="-2"/>
                <w:sz w:val="18"/>
                <w:szCs w:val="18"/>
              </w:rPr>
              <w:t> </w:t>
            </w:r>
          </w:p>
        </w:tc>
      </w:tr>
      <w:tr w:rsidR="0007197A" w14:paraId="5E87319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ACE52E" w14:textId="77777777" w:rsidR="0007197A" w:rsidRDefault="00CD2646">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E0D63A" w14:textId="77777777" w:rsidR="0007197A" w:rsidRDefault="00CD2646">
            <w:r>
              <w:rPr>
                <w:rFonts w:ascii="Arial" w:hAnsi="Arial" w:cs="Arial"/>
                <w:color w:val="000000"/>
                <w:position w:val="-2"/>
                <w:sz w:val="18"/>
                <w:szCs w:val="18"/>
              </w:rPr>
              <w:t> </w:t>
            </w:r>
          </w:p>
        </w:tc>
      </w:tr>
      <w:tr w:rsidR="0007197A" w14:paraId="621D411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86EC8A" w14:textId="77777777" w:rsidR="0007197A" w:rsidRDefault="00CD2646">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2D2CD1" w14:textId="77777777" w:rsidR="0007197A" w:rsidRDefault="00CD2646">
            <w:r>
              <w:rPr>
                <w:rFonts w:ascii="Arial" w:hAnsi="Arial" w:cs="Arial"/>
                <w:color w:val="000000"/>
                <w:position w:val="-2"/>
                <w:sz w:val="18"/>
                <w:szCs w:val="18"/>
              </w:rPr>
              <w:t> </w:t>
            </w:r>
          </w:p>
        </w:tc>
      </w:tr>
      <w:tr w:rsidR="0007197A" w14:paraId="591E06F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56F02A" w14:textId="77777777" w:rsidR="0007197A" w:rsidRDefault="00CD2646">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4848CE" w14:textId="77777777" w:rsidR="0007197A" w:rsidRDefault="00CD2646">
            <w:r>
              <w:rPr>
                <w:rFonts w:ascii="Arial" w:hAnsi="Arial" w:cs="Arial"/>
                <w:color w:val="000000"/>
                <w:position w:val="-2"/>
                <w:sz w:val="18"/>
                <w:szCs w:val="18"/>
              </w:rPr>
              <w:t> </w:t>
            </w:r>
          </w:p>
        </w:tc>
      </w:tr>
      <w:tr w:rsidR="0007197A" w14:paraId="27C1B28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FDFC95" w14:textId="77777777" w:rsidR="0007197A" w:rsidRDefault="00CD2646">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CFCB93" w14:textId="77777777" w:rsidR="0007197A" w:rsidRDefault="00CD2646">
            <w:r>
              <w:rPr>
                <w:rFonts w:ascii="Arial" w:hAnsi="Arial" w:cs="Arial"/>
                <w:color w:val="000000"/>
                <w:position w:val="-2"/>
                <w:sz w:val="18"/>
                <w:szCs w:val="18"/>
              </w:rPr>
              <w:t> </w:t>
            </w:r>
          </w:p>
        </w:tc>
      </w:tr>
      <w:tr w:rsidR="0007197A" w14:paraId="7042A82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EA9CB7" w14:textId="77777777" w:rsidR="0007197A" w:rsidRDefault="00CD2646">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8AF0BF" w14:textId="77777777" w:rsidR="0007197A" w:rsidRDefault="00CD2646">
            <w:r>
              <w:rPr>
                <w:rFonts w:ascii="Arial" w:hAnsi="Arial" w:cs="Arial"/>
                <w:color w:val="000000"/>
                <w:position w:val="-2"/>
                <w:sz w:val="18"/>
                <w:szCs w:val="18"/>
              </w:rPr>
              <w:t> </w:t>
            </w:r>
          </w:p>
        </w:tc>
      </w:tr>
      <w:tr w:rsidR="0007197A" w14:paraId="205176E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3AA98D" w14:textId="77777777" w:rsidR="0007197A" w:rsidRDefault="00CD2646">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8772F2" w14:textId="77777777" w:rsidR="0007197A" w:rsidRDefault="00CD2646">
            <w:r>
              <w:rPr>
                <w:rFonts w:ascii="Arial" w:hAnsi="Arial" w:cs="Arial"/>
                <w:color w:val="000000"/>
                <w:position w:val="-2"/>
                <w:sz w:val="18"/>
                <w:szCs w:val="18"/>
              </w:rPr>
              <w:t> </w:t>
            </w:r>
          </w:p>
        </w:tc>
      </w:tr>
    </w:tbl>
    <w:p w14:paraId="704B05E1" w14:textId="77777777" w:rsidR="0007197A" w:rsidRDefault="00CD264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7197A" w14:paraId="6DC5803D" w14:textId="77777777">
        <w:tc>
          <w:tcPr>
            <w:tcW w:w="2500" w:type="pct"/>
            <w:tcMar>
              <w:top w:w="75" w:type="dxa"/>
              <w:bottom w:w="75" w:type="dxa"/>
            </w:tcMar>
            <w:vAlign w:val="center"/>
          </w:tcPr>
          <w:p w14:paraId="092D8F03" w14:textId="77777777" w:rsidR="0007197A" w:rsidRDefault="00CD2646">
            <w:r>
              <w:rPr>
                <w:rFonts w:ascii="Arial" w:hAnsi="Arial" w:cs="Arial"/>
                <w:color w:val="000000"/>
                <w:position w:val="-2"/>
                <w:sz w:val="18"/>
                <w:szCs w:val="18"/>
              </w:rPr>
              <w:t>Kraj in datum:</w:t>
            </w:r>
          </w:p>
        </w:tc>
        <w:tc>
          <w:tcPr>
            <w:tcW w:w="0" w:type="auto"/>
            <w:tcMar>
              <w:top w:w="75" w:type="dxa"/>
              <w:bottom w:w="75" w:type="dxa"/>
            </w:tcMar>
            <w:vAlign w:val="center"/>
          </w:tcPr>
          <w:p w14:paraId="33D42CC0" w14:textId="77777777" w:rsidR="0007197A" w:rsidRDefault="00CD2646">
            <w:r>
              <w:rPr>
                <w:rFonts w:ascii="Arial" w:hAnsi="Arial" w:cs="Arial"/>
                <w:color w:val="000000"/>
                <w:position w:val="-2"/>
                <w:sz w:val="18"/>
                <w:szCs w:val="18"/>
              </w:rPr>
              <w:t>Ime in priimek: _____________________</w:t>
            </w:r>
          </w:p>
        </w:tc>
      </w:tr>
      <w:tr w:rsidR="0007197A" w14:paraId="7A40C368" w14:textId="77777777">
        <w:tc>
          <w:tcPr>
            <w:tcW w:w="2500" w:type="pct"/>
            <w:tcMar>
              <w:top w:w="75" w:type="dxa"/>
              <w:bottom w:w="75" w:type="dxa"/>
            </w:tcMar>
            <w:vAlign w:val="center"/>
          </w:tcPr>
          <w:p w14:paraId="4CD590BB" w14:textId="77777777" w:rsidR="0007197A" w:rsidRDefault="00CD2646">
            <w:r>
              <w:rPr>
                <w:rFonts w:ascii="Arial" w:hAnsi="Arial" w:cs="Arial"/>
                <w:color w:val="000000"/>
                <w:position w:val="-2"/>
                <w:sz w:val="18"/>
                <w:szCs w:val="18"/>
              </w:rPr>
              <w:t> </w:t>
            </w:r>
          </w:p>
        </w:tc>
        <w:tc>
          <w:tcPr>
            <w:tcW w:w="0" w:type="auto"/>
            <w:tcMar>
              <w:top w:w="75" w:type="dxa"/>
              <w:bottom w:w="75" w:type="dxa"/>
            </w:tcMar>
            <w:vAlign w:val="center"/>
          </w:tcPr>
          <w:p w14:paraId="381E376B" w14:textId="77777777" w:rsidR="0007197A" w:rsidRDefault="00CD2646">
            <w:pPr>
              <w:jc w:val="center"/>
            </w:pPr>
            <w:r>
              <w:rPr>
                <w:rFonts w:ascii="Arial" w:hAnsi="Arial" w:cs="Arial"/>
                <w:color w:val="A9A9A9"/>
                <w:position w:val="-2"/>
                <w:sz w:val="18"/>
                <w:szCs w:val="18"/>
              </w:rPr>
              <w:t>(podpis)</w:t>
            </w:r>
          </w:p>
        </w:tc>
      </w:tr>
    </w:tbl>
    <w:p w14:paraId="21956E2F" w14:textId="77777777" w:rsidR="0007197A" w:rsidRDefault="00CD2646">
      <w:pPr>
        <w:spacing w:before="225" w:after="225" w:line="240" w:lineRule="auto"/>
        <w:jc w:val="both"/>
      </w:pPr>
      <w:r>
        <w:rPr>
          <w:rFonts w:ascii="Arial" w:hAnsi="Arial" w:cs="Arial"/>
          <w:color w:val="000000"/>
          <w:sz w:val="18"/>
          <w:szCs w:val="18"/>
        </w:rPr>
        <w:t> </w:t>
      </w:r>
    </w:p>
    <w:p w14:paraId="7CB0CF39" w14:textId="77777777" w:rsidR="0007197A" w:rsidRDefault="00CD2646">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260AA8DB" w14:textId="77777777" w:rsidR="0007197A" w:rsidRDefault="00CD2646">
      <w:pPr>
        <w:spacing w:before="225" w:after="225" w:line="240" w:lineRule="auto"/>
        <w:jc w:val="both"/>
      </w:pPr>
      <w:r>
        <w:rPr>
          <w:rFonts w:ascii="Arial" w:hAnsi="Arial" w:cs="Arial"/>
          <w:color w:val="000000"/>
          <w:sz w:val="18"/>
          <w:szCs w:val="18"/>
        </w:rPr>
        <w:t> </w:t>
      </w:r>
    </w:p>
    <w:p w14:paraId="01FCA9D0" w14:textId="77777777" w:rsidR="0007197A" w:rsidRDefault="0007197A">
      <w:pPr>
        <w:sectPr w:rsidR="0007197A" w:rsidSect="00BB5C8C">
          <w:footerReference w:type="default" r:id="rId12"/>
          <w:pgSz w:w="11906" w:h="16838"/>
          <w:pgMar w:top="1418" w:right="1418" w:bottom="1418" w:left="1418" w:header="567" w:footer="596" w:gutter="0"/>
          <w:cols w:space="708"/>
          <w:docGrid w:linePitch="360"/>
        </w:sectPr>
      </w:pPr>
    </w:p>
    <w:p w14:paraId="550B3247"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5</w:t>
      </w:r>
    </w:p>
    <w:p w14:paraId="2994C3F5" w14:textId="77777777" w:rsidR="00BB5C8C" w:rsidRPr="00252358" w:rsidRDefault="00BB5C8C" w:rsidP="00BB5C8C"/>
    <w:p w14:paraId="4B2E69A4"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Podatki o kadrovskih zmogljivostih za vodjo del</w:t>
      </w:r>
    </w:p>
    <w:p w14:paraId="4E979809" w14:textId="77777777" w:rsidR="00BB5C8C" w:rsidRDefault="00BB5C8C" w:rsidP="00BB5C8C">
      <w:pPr>
        <w:spacing w:after="120"/>
        <w:rPr>
          <w:rFonts w:ascii="Arial" w:hAnsi="Arial" w:cs="Arial"/>
        </w:rPr>
      </w:pPr>
    </w:p>
    <w:p w14:paraId="28B07AD8" w14:textId="77777777" w:rsidR="0007197A" w:rsidRDefault="00CD2646">
      <w:pPr>
        <w:spacing w:before="225" w:after="225" w:line="240" w:lineRule="auto"/>
        <w:jc w:val="both"/>
      </w:pPr>
      <w:r>
        <w:rPr>
          <w:rFonts w:ascii="Arial" w:hAnsi="Arial" w:cs="Arial"/>
          <w:color w:val="000000"/>
          <w:sz w:val="18"/>
          <w:szCs w:val="18"/>
        </w:rPr>
        <w:t> Ime in priimek:                 ______________________________</w:t>
      </w:r>
    </w:p>
    <w:p w14:paraId="156587B0" w14:textId="77777777" w:rsidR="0007197A" w:rsidRDefault="00CD2646">
      <w:pPr>
        <w:spacing w:before="225" w:after="225" w:line="240" w:lineRule="auto"/>
        <w:jc w:val="both"/>
      </w:pPr>
      <w:r>
        <w:rPr>
          <w:rFonts w:ascii="Arial" w:hAnsi="Arial" w:cs="Arial"/>
          <w:color w:val="000000"/>
          <w:sz w:val="18"/>
          <w:szCs w:val="18"/>
        </w:rPr>
        <w:t>Strokovna izobrazba:       _____________________________</w:t>
      </w:r>
    </w:p>
    <w:p w14:paraId="73132EE5" w14:textId="77777777" w:rsidR="0007197A" w:rsidRDefault="00CD2646">
      <w:pPr>
        <w:spacing w:before="225" w:after="225" w:line="240" w:lineRule="auto"/>
        <w:jc w:val="both"/>
      </w:pPr>
      <w:r>
        <w:rPr>
          <w:rFonts w:ascii="Arial" w:hAnsi="Arial" w:cs="Arial"/>
          <w:color w:val="000000"/>
          <w:sz w:val="18"/>
          <w:szCs w:val="18"/>
        </w:rPr>
        <w:t> </w:t>
      </w:r>
    </w:p>
    <w:p w14:paraId="41FAFDBA" w14:textId="77777777" w:rsidR="0007197A" w:rsidRDefault="00CD2646">
      <w:pPr>
        <w:spacing w:before="225" w:after="225" w:line="240" w:lineRule="auto"/>
        <w:jc w:val="both"/>
      </w:pPr>
      <w:r>
        <w:rPr>
          <w:rFonts w:ascii="Arial" w:hAnsi="Arial" w:cs="Arial"/>
          <w:color w:val="000000"/>
          <w:sz w:val="18"/>
          <w:szCs w:val="18"/>
        </w:rPr>
        <w:t>Država pridobitve formalne izobrazbe: __________________________</w:t>
      </w:r>
    </w:p>
    <w:p w14:paraId="54E4B032" w14:textId="77777777" w:rsidR="0007197A" w:rsidRDefault="00CD2646">
      <w:pPr>
        <w:spacing w:before="225" w:after="225" w:line="240" w:lineRule="auto"/>
        <w:jc w:val="both"/>
      </w:pPr>
      <w:r>
        <w:rPr>
          <w:rFonts w:ascii="Arial" w:hAnsi="Arial" w:cs="Arial"/>
          <w:color w:val="000000"/>
          <w:sz w:val="18"/>
          <w:szCs w:val="18"/>
        </w:rPr>
        <w:t> </w:t>
      </w:r>
    </w:p>
    <w:p w14:paraId="64485005" w14:textId="77777777" w:rsidR="0007197A" w:rsidRDefault="00CD2646">
      <w:pPr>
        <w:spacing w:before="225" w:after="225" w:line="240" w:lineRule="auto"/>
        <w:jc w:val="both"/>
      </w:pPr>
      <w:r>
        <w:rPr>
          <w:rFonts w:ascii="Arial" w:hAnsi="Arial" w:cs="Arial"/>
          <w:color w:val="000000"/>
          <w:sz w:val="18"/>
          <w:szCs w:val="18"/>
        </w:rPr>
        <w:t>Državljan Republike Slovenije           Da             Ne       (obkrožiti ustrezno)</w:t>
      </w:r>
    </w:p>
    <w:p w14:paraId="4532B232" w14:textId="77777777" w:rsidR="0007197A" w:rsidRDefault="00CD2646">
      <w:pPr>
        <w:spacing w:before="225" w:after="225" w:line="240" w:lineRule="auto"/>
        <w:jc w:val="both"/>
      </w:pPr>
      <w:r>
        <w:rPr>
          <w:rFonts w:ascii="Arial" w:hAnsi="Arial" w:cs="Arial"/>
          <w:color w:val="000000"/>
          <w:sz w:val="18"/>
          <w:szCs w:val="18"/>
        </w:rPr>
        <w:t> </w:t>
      </w:r>
    </w:p>
    <w:p w14:paraId="44EB14F6" w14:textId="77777777" w:rsidR="0007197A" w:rsidRDefault="00CD2646">
      <w:pPr>
        <w:spacing w:before="225" w:after="225" w:line="240" w:lineRule="auto"/>
        <w:jc w:val="both"/>
      </w:pPr>
      <w:r>
        <w:rPr>
          <w:rFonts w:ascii="Arial" w:hAnsi="Arial" w:cs="Arial"/>
          <w:color w:val="000000"/>
          <w:sz w:val="18"/>
          <w:szCs w:val="18"/>
        </w:rPr>
        <w:t>Funkcija: ________________________________</w:t>
      </w:r>
    </w:p>
    <w:p w14:paraId="098FF152" w14:textId="77777777" w:rsidR="0007197A" w:rsidRDefault="00CD2646">
      <w:pPr>
        <w:spacing w:before="225" w:after="225" w:line="240" w:lineRule="auto"/>
        <w:jc w:val="both"/>
      </w:pPr>
      <w:r>
        <w:rPr>
          <w:rFonts w:ascii="Arial" w:hAnsi="Arial" w:cs="Arial"/>
          <w:color w:val="000000"/>
          <w:sz w:val="18"/>
          <w:szCs w:val="18"/>
        </w:rPr>
        <w:t>                            (vodja projekta)</w:t>
      </w:r>
    </w:p>
    <w:p w14:paraId="722982FE" w14:textId="77777777" w:rsidR="0007197A" w:rsidRDefault="00CD2646">
      <w:pPr>
        <w:spacing w:before="225" w:after="225" w:line="240" w:lineRule="auto"/>
        <w:jc w:val="both"/>
      </w:pPr>
      <w:r>
        <w:rPr>
          <w:rFonts w:ascii="Arial" w:hAnsi="Arial" w:cs="Arial"/>
          <w:color w:val="000000"/>
          <w:sz w:val="18"/>
          <w:szCs w:val="18"/>
        </w:rPr>
        <w:t> </w:t>
      </w:r>
    </w:p>
    <w:p w14:paraId="3D9350EC" w14:textId="77777777" w:rsidR="0007197A" w:rsidRDefault="00CD2646">
      <w:pPr>
        <w:spacing w:before="225" w:after="225" w:line="240" w:lineRule="auto"/>
        <w:jc w:val="both"/>
      </w:pPr>
      <w:r>
        <w:rPr>
          <w:rFonts w:ascii="Arial" w:hAnsi="Arial" w:cs="Arial"/>
          <w:color w:val="000000"/>
          <w:sz w:val="18"/>
          <w:szCs w:val="18"/>
        </w:rPr>
        <w:t>Zaposlen za nedoločen čas pri: ______________________________________________</w:t>
      </w:r>
    </w:p>
    <w:p w14:paraId="579430F2" w14:textId="77777777" w:rsidR="0007197A" w:rsidRDefault="00CD2646">
      <w:pPr>
        <w:spacing w:before="225" w:after="225" w:line="240" w:lineRule="auto"/>
        <w:jc w:val="both"/>
      </w:pPr>
      <w:r>
        <w:rPr>
          <w:rFonts w:ascii="Arial" w:hAnsi="Arial" w:cs="Arial"/>
          <w:color w:val="000000"/>
          <w:sz w:val="18"/>
          <w:szCs w:val="18"/>
        </w:rPr>
        <w:t>                                                           (naziv gospodarskega subjekta)</w:t>
      </w:r>
    </w:p>
    <w:p w14:paraId="6B268B21" w14:textId="77777777" w:rsidR="0007197A" w:rsidRDefault="00CD2646">
      <w:pPr>
        <w:spacing w:before="225" w:after="225" w:line="240" w:lineRule="auto"/>
        <w:jc w:val="both"/>
      </w:pPr>
      <w:r>
        <w:rPr>
          <w:rFonts w:ascii="Arial" w:hAnsi="Arial" w:cs="Arial"/>
          <w:color w:val="000000"/>
          <w:sz w:val="18"/>
          <w:szCs w:val="18"/>
        </w:rPr>
        <w:t> </w:t>
      </w:r>
    </w:p>
    <w:tbl>
      <w:tblPr>
        <w:tblStyle w:val="TableGridPHPDOCX"/>
        <w:tblW w:w="907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65"/>
        <w:gridCol w:w="5507"/>
      </w:tblGrid>
      <w:tr w:rsidR="0007197A" w14:paraId="57A6173B" w14:textId="77777777" w:rsidTr="00C80832">
        <w:tc>
          <w:tcPr>
            <w:tcW w:w="356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B45B50" w14:textId="77777777" w:rsidR="0007197A" w:rsidRDefault="00CD2646">
            <w:pPr>
              <w:jc w:val="both"/>
            </w:pPr>
            <w:r>
              <w:rPr>
                <w:rFonts w:ascii="Arial" w:hAnsi="Arial" w:cs="Arial"/>
                <w:color w:val="000000"/>
                <w:position w:val="-2"/>
                <w:sz w:val="18"/>
                <w:szCs w:val="18"/>
              </w:rPr>
              <w:t>Prevzeta dela (načrt) v ponudbi:</w:t>
            </w:r>
          </w:p>
        </w:tc>
        <w:tc>
          <w:tcPr>
            <w:tcW w:w="55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1FDC4F" w14:textId="77777777" w:rsidR="0007197A" w:rsidRDefault="00CD2646">
            <w:pPr>
              <w:jc w:val="both"/>
              <w:rPr>
                <w:rFonts w:ascii="Arial" w:hAnsi="Arial" w:cs="Arial"/>
                <w:color w:val="000000"/>
                <w:position w:val="-2"/>
                <w:sz w:val="18"/>
                <w:szCs w:val="18"/>
              </w:rPr>
            </w:pPr>
            <w:r>
              <w:rPr>
                <w:rFonts w:ascii="Arial" w:hAnsi="Arial" w:cs="Arial"/>
                <w:color w:val="000000"/>
                <w:position w:val="-2"/>
                <w:sz w:val="18"/>
                <w:szCs w:val="18"/>
              </w:rPr>
              <w:t> </w:t>
            </w:r>
          </w:p>
          <w:p w14:paraId="7B53B124" w14:textId="77777777" w:rsidR="00C80832" w:rsidRDefault="00C80832">
            <w:pPr>
              <w:jc w:val="both"/>
              <w:rPr>
                <w:rFonts w:ascii="Arial" w:hAnsi="Arial" w:cs="Arial"/>
                <w:color w:val="000000"/>
                <w:position w:val="-2"/>
                <w:sz w:val="18"/>
                <w:szCs w:val="18"/>
              </w:rPr>
            </w:pPr>
          </w:p>
          <w:p w14:paraId="54BFA83D" w14:textId="77777777" w:rsidR="00C80832" w:rsidRDefault="00C80832">
            <w:pPr>
              <w:jc w:val="both"/>
            </w:pPr>
          </w:p>
        </w:tc>
      </w:tr>
    </w:tbl>
    <w:p w14:paraId="19D621EE" w14:textId="77777777" w:rsidR="0007197A" w:rsidRDefault="00CD2646">
      <w:pPr>
        <w:spacing w:before="225" w:after="225" w:line="240" w:lineRule="auto"/>
        <w:jc w:val="both"/>
      </w:pPr>
      <w:r>
        <w:rPr>
          <w:rFonts w:ascii="Arial" w:hAnsi="Arial" w:cs="Arial"/>
          <w:color w:val="000000"/>
          <w:sz w:val="18"/>
          <w:szCs w:val="18"/>
        </w:rPr>
        <w:t> </w:t>
      </w:r>
    </w:p>
    <w:p w14:paraId="46E065BA" w14:textId="77777777" w:rsidR="0007197A" w:rsidRDefault="00CD2646">
      <w:pPr>
        <w:spacing w:before="225" w:after="225" w:line="240" w:lineRule="auto"/>
        <w:jc w:val="both"/>
      </w:pPr>
      <w:r>
        <w:rPr>
          <w:rFonts w:ascii="Arial" w:hAnsi="Arial" w:cs="Arial"/>
          <w:color w:val="000000"/>
          <w:sz w:val="18"/>
          <w:szCs w:val="18"/>
        </w:rPr>
        <w:t>Vpis v imenik pooblaščenih inženirjev pri Inženirski zbornici Slovenije (IZS):</w:t>
      </w:r>
    </w:p>
    <w:p w14:paraId="29AB683D" w14:textId="77777777" w:rsidR="0007197A" w:rsidRDefault="00CD2646">
      <w:pPr>
        <w:spacing w:before="225" w:after="225" w:line="240" w:lineRule="auto"/>
        <w:jc w:val="both"/>
      </w:pPr>
      <w:r>
        <w:rPr>
          <w:rFonts w:ascii="Arial" w:hAnsi="Arial" w:cs="Arial"/>
          <w:color w:val="000000"/>
          <w:sz w:val="18"/>
          <w:szCs w:val="18"/>
        </w:rPr>
        <w:t>Žig ali identifikacijska številka: _____________________________________________________</w:t>
      </w:r>
    </w:p>
    <w:p w14:paraId="2FCAB391" w14:textId="77777777" w:rsidR="0007197A" w:rsidRDefault="00CD2646">
      <w:pPr>
        <w:spacing w:before="225" w:after="225" w:line="240" w:lineRule="auto"/>
        <w:jc w:val="both"/>
      </w:pPr>
      <w:r>
        <w:rPr>
          <w:rFonts w:ascii="Arial" w:hAnsi="Arial" w:cs="Arial"/>
          <w:color w:val="000000"/>
          <w:sz w:val="18"/>
          <w:szCs w:val="18"/>
        </w:rPr>
        <w:t>                    </w:t>
      </w:r>
    </w:p>
    <w:p w14:paraId="0E579F7D" w14:textId="77777777" w:rsidR="0007197A" w:rsidRDefault="008F4850">
      <w:pPr>
        <w:spacing w:before="225" w:after="225" w:line="240" w:lineRule="auto"/>
        <w:jc w:val="both"/>
      </w:pPr>
      <w:r>
        <w:rPr>
          <w:rFonts w:ascii="Arial" w:hAnsi="Arial" w:cs="Arial"/>
          <w:color w:val="000000"/>
          <w:sz w:val="18"/>
          <w:szCs w:val="18"/>
        </w:rPr>
        <w:t>*Izjava:</w:t>
      </w:r>
      <w:r w:rsidR="00CD2646">
        <w:rPr>
          <w:rFonts w:ascii="Arial" w:hAnsi="Arial" w:cs="Arial"/>
          <w:color w:val="000000"/>
          <w:sz w:val="18"/>
          <w:szCs w:val="18"/>
        </w:rPr>
        <w:t> Izjavljamo, da navedena oseba izpolnjuje predpisane pogoje za</w:t>
      </w:r>
      <w:r>
        <w:rPr>
          <w:rFonts w:ascii="Arial" w:hAnsi="Arial" w:cs="Arial"/>
          <w:color w:val="000000"/>
          <w:sz w:val="18"/>
          <w:szCs w:val="18"/>
        </w:rPr>
        <w:t xml:space="preserve"> vpis v imenik</w:t>
      </w:r>
      <w:r w:rsidR="00CD2646">
        <w:rPr>
          <w:rFonts w:ascii="Arial" w:hAnsi="Arial" w:cs="Arial"/>
          <w:color w:val="000000"/>
          <w:sz w:val="18"/>
          <w:szCs w:val="18"/>
        </w:rPr>
        <w:t> pooblaščenih inženirjev IZS. Če bomo izbrani, bomo pred podpisom pogodbe predložili dokazilo o vpisu.</w:t>
      </w:r>
    </w:p>
    <w:p w14:paraId="528E41C5" w14:textId="77777777" w:rsidR="0007197A" w:rsidRDefault="00CD2646">
      <w:pPr>
        <w:spacing w:before="225" w:after="225" w:line="240" w:lineRule="auto"/>
        <w:jc w:val="both"/>
      </w:pPr>
      <w:r>
        <w:rPr>
          <w:rFonts w:ascii="Arial" w:hAnsi="Arial" w:cs="Arial"/>
          <w:color w:val="000000"/>
          <w:sz w:val="18"/>
          <w:szCs w:val="18"/>
        </w:rPr>
        <w:t>Reference za navedeno funkcijo:</w:t>
      </w:r>
    </w:p>
    <w:tbl>
      <w:tblPr>
        <w:tblStyle w:val="TableGridPHPDOCX"/>
        <w:tblW w:w="907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18"/>
        <w:gridCol w:w="1334"/>
        <w:gridCol w:w="1022"/>
        <w:gridCol w:w="3598"/>
      </w:tblGrid>
      <w:tr w:rsidR="0007197A" w14:paraId="379C4053" w14:textId="77777777" w:rsidTr="00C80832">
        <w:tc>
          <w:tcPr>
            <w:tcW w:w="31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7E07B8" w14:textId="77777777" w:rsidR="0007197A" w:rsidRDefault="00CD2646">
            <w:r>
              <w:rPr>
                <w:rFonts w:ascii="Arial" w:hAnsi="Arial" w:cs="Arial"/>
                <w:color w:val="000000"/>
                <w:position w:val="-2"/>
                <w:sz w:val="18"/>
                <w:szCs w:val="18"/>
              </w:rPr>
              <w:t>Predmet (projekt)</w:t>
            </w:r>
          </w:p>
        </w:tc>
        <w:tc>
          <w:tcPr>
            <w:tcW w:w="1334"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FAFFED" w14:textId="77777777" w:rsidR="0007197A" w:rsidRDefault="00CD2646">
            <w:r>
              <w:rPr>
                <w:rFonts w:ascii="Arial" w:hAnsi="Arial" w:cs="Arial"/>
                <w:color w:val="000000"/>
                <w:position w:val="-2"/>
                <w:sz w:val="18"/>
                <w:szCs w:val="18"/>
              </w:rPr>
              <w:t>Vrednost (brez DDV)</w:t>
            </w:r>
          </w:p>
        </w:tc>
        <w:tc>
          <w:tcPr>
            <w:tcW w:w="102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38F806" w14:textId="77777777" w:rsidR="0007197A" w:rsidRDefault="00CD2646">
            <w:r>
              <w:rPr>
                <w:rFonts w:ascii="Arial" w:hAnsi="Arial" w:cs="Arial"/>
                <w:color w:val="000000"/>
                <w:position w:val="-2"/>
                <w:sz w:val="18"/>
                <w:szCs w:val="18"/>
              </w:rPr>
              <w:t>Leto izvedbe</w:t>
            </w:r>
          </w:p>
        </w:tc>
        <w:tc>
          <w:tcPr>
            <w:tcW w:w="359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8FB840" w14:textId="77777777" w:rsidR="0007197A" w:rsidRDefault="00CD2646">
            <w:r>
              <w:rPr>
                <w:rFonts w:ascii="Arial" w:hAnsi="Arial" w:cs="Arial"/>
                <w:color w:val="000000"/>
                <w:position w:val="-2"/>
                <w:sz w:val="18"/>
                <w:szCs w:val="18"/>
              </w:rPr>
              <w:t>Opis del (projekt)</w:t>
            </w:r>
          </w:p>
        </w:tc>
      </w:tr>
      <w:tr w:rsidR="0007197A" w14:paraId="0EC8B64A" w14:textId="77777777" w:rsidTr="00C80832">
        <w:tc>
          <w:tcPr>
            <w:tcW w:w="31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5C782A" w14:textId="77777777" w:rsidR="0007197A" w:rsidRDefault="00CD2646">
            <w:r>
              <w:rPr>
                <w:rFonts w:ascii="Arial" w:hAnsi="Arial" w:cs="Arial"/>
                <w:color w:val="000000"/>
                <w:position w:val="-2"/>
                <w:sz w:val="18"/>
                <w:szCs w:val="18"/>
              </w:rPr>
              <w:t>1</w:t>
            </w:r>
          </w:p>
        </w:tc>
        <w:tc>
          <w:tcPr>
            <w:tcW w:w="1334"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7A85B9" w14:textId="77777777" w:rsidR="0007197A" w:rsidRDefault="00CD2646">
            <w:r>
              <w:rPr>
                <w:rFonts w:ascii="Arial" w:hAnsi="Arial" w:cs="Arial"/>
                <w:color w:val="000000"/>
                <w:position w:val="-2"/>
                <w:sz w:val="18"/>
                <w:szCs w:val="18"/>
              </w:rPr>
              <w:t> </w:t>
            </w:r>
          </w:p>
        </w:tc>
        <w:tc>
          <w:tcPr>
            <w:tcW w:w="102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568F954" w14:textId="77777777" w:rsidR="0007197A" w:rsidRDefault="00CD2646">
            <w:r>
              <w:rPr>
                <w:rFonts w:ascii="Arial" w:hAnsi="Arial" w:cs="Arial"/>
                <w:color w:val="000000"/>
                <w:position w:val="-2"/>
                <w:sz w:val="18"/>
                <w:szCs w:val="18"/>
              </w:rPr>
              <w:t> </w:t>
            </w:r>
          </w:p>
        </w:tc>
        <w:tc>
          <w:tcPr>
            <w:tcW w:w="359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731DBC4" w14:textId="77777777" w:rsidR="0007197A" w:rsidRDefault="00CD2646">
            <w:r>
              <w:rPr>
                <w:rFonts w:ascii="Arial" w:hAnsi="Arial" w:cs="Arial"/>
                <w:color w:val="000000"/>
                <w:position w:val="-2"/>
                <w:sz w:val="18"/>
                <w:szCs w:val="18"/>
              </w:rPr>
              <w:t>Dolžina državne ali občinske ceste v _______ m.</w:t>
            </w:r>
          </w:p>
        </w:tc>
      </w:tr>
      <w:tr w:rsidR="0007197A" w14:paraId="3BF34A5D" w14:textId="77777777" w:rsidTr="00C80832">
        <w:tc>
          <w:tcPr>
            <w:tcW w:w="31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05DE51" w14:textId="77777777" w:rsidR="0007197A" w:rsidRDefault="00CD2646">
            <w:r>
              <w:rPr>
                <w:rFonts w:ascii="Arial" w:hAnsi="Arial" w:cs="Arial"/>
                <w:color w:val="000000"/>
                <w:position w:val="-2"/>
                <w:sz w:val="18"/>
                <w:szCs w:val="18"/>
              </w:rPr>
              <w:t>2</w:t>
            </w:r>
          </w:p>
        </w:tc>
        <w:tc>
          <w:tcPr>
            <w:tcW w:w="1334"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2EB46D" w14:textId="77777777" w:rsidR="0007197A" w:rsidRDefault="00CD2646">
            <w:r>
              <w:rPr>
                <w:rFonts w:ascii="Arial" w:hAnsi="Arial" w:cs="Arial"/>
                <w:color w:val="000000"/>
                <w:position w:val="-2"/>
                <w:sz w:val="18"/>
                <w:szCs w:val="18"/>
              </w:rPr>
              <w:t> </w:t>
            </w:r>
          </w:p>
        </w:tc>
        <w:tc>
          <w:tcPr>
            <w:tcW w:w="102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CC7BC2" w14:textId="77777777" w:rsidR="0007197A" w:rsidRDefault="00CD2646">
            <w:r>
              <w:rPr>
                <w:rFonts w:ascii="Arial" w:hAnsi="Arial" w:cs="Arial"/>
                <w:color w:val="000000"/>
                <w:position w:val="-2"/>
                <w:sz w:val="18"/>
                <w:szCs w:val="18"/>
              </w:rPr>
              <w:t> </w:t>
            </w:r>
          </w:p>
        </w:tc>
        <w:tc>
          <w:tcPr>
            <w:tcW w:w="359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B4AA39" w14:textId="77777777" w:rsidR="0007197A" w:rsidRDefault="00CD2646">
            <w:r>
              <w:rPr>
                <w:rFonts w:ascii="Arial" w:hAnsi="Arial" w:cs="Arial"/>
                <w:color w:val="000000"/>
                <w:position w:val="-2"/>
                <w:sz w:val="18"/>
                <w:szCs w:val="18"/>
              </w:rPr>
              <w:t>Dolžina državne ali občinske ceste v _______ m.</w:t>
            </w:r>
          </w:p>
        </w:tc>
      </w:tr>
      <w:tr w:rsidR="0007197A" w14:paraId="4A24CBEF" w14:textId="77777777" w:rsidTr="00C80832">
        <w:tc>
          <w:tcPr>
            <w:tcW w:w="31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789CB6" w14:textId="77777777" w:rsidR="0007197A" w:rsidRDefault="00CD2646">
            <w:r>
              <w:rPr>
                <w:rFonts w:ascii="Arial" w:hAnsi="Arial" w:cs="Arial"/>
                <w:color w:val="000000"/>
                <w:position w:val="-2"/>
                <w:sz w:val="18"/>
                <w:szCs w:val="18"/>
              </w:rPr>
              <w:t>3</w:t>
            </w:r>
          </w:p>
        </w:tc>
        <w:tc>
          <w:tcPr>
            <w:tcW w:w="1334"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20E488" w14:textId="77777777" w:rsidR="0007197A" w:rsidRDefault="00CD2646">
            <w:r>
              <w:rPr>
                <w:rFonts w:ascii="Arial" w:hAnsi="Arial" w:cs="Arial"/>
                <w:color w:val="000000"/>
                <w:position w:val="-2"/>
                <w:sz w:val="18"/>
                <w:szCs w:val="18"/>
              </w:rPr>
              <w:t> </w:t>
            </w:r>
          </w:p>
        </w:tc>
        <w:tc>
          <w:tcPr>
            <w:tcW w:w="102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EC1D54" w14:textId="77777777" w:rsidR="0007197A" w:rsidRDefault="00CD2646">
            <w:r>
              <w:rPr>
                <w:rFonts w:ascii="Arial" w:hAnsi="Arial" w:cs="Arial"/>
                <w:color w:val="000000"/>
                <w:position w:val="-2"/>
                <w:sz w:val="18"/>
                <w:szCs w:val="18"/>
              </w:rPr>
              <w:t> </w:t>
            </w:r>
          </w:p>
        </w:tc>
        <w:tc>
          <w:tcPr>
            <w:tcW w:w="359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E2E1D3E" w14:textId="77777777" w:rsidR="0007197A" w:rsidRDefault="00CD2646">
            <w:r>
              <w:rPr>
                <w:rFonts w:ascii="Arial" w:hAnsi="Arial" w:cs="Arial"/>
                <w:color w:val="000000"/>
                <w:position w:val="-2"/>
                <w:sz w:val="18"/>
                <w:szCs w:val="18"/>
              </w:rPr>
              <w:t>Dolžina državne ali občinske ceste v _______ m.</w:t>
            </w:r>
          </w:p>
        </w:tc>
      </w:tr>
    </w:tbl>
    <w:p w14:paraId="00B065C5" w14:textId="77777777" w:rsidR="00F21F74" w:rsidRDefault="00F21F74">
      <w:pPr>
        <w:spacing w:before="225" w:after="225" w:line="240" w:lineRule="auto"/>
        <w:jc w:val="both"/>
        <w:rPr>
          <w:rFonts w:ascii="Arial" w:hAnsi="Arial" w:cs="Arial"/>
          <w:color w:val="000000"/>
          <w:sz w:val="18"/>
          <w:szCs w:val="18"/>
        </w:rPr>
      </w:pPr>
    </w:p>
    <w:p w14:paraId="0A3CF729" w14:textId="77777777" w:rsidR="0007197A" w:rsidRDefault="00CD2646">
      <w:pPr>
        <w:spacing w:before="225" w:after="225" w:line="240" w:lineRule="auto"/>
        <w:jc w:val="both"/>
      </w:pPr>
      <w:r>
        <w:rPr>
          <w:rFonts w:ascii="Arial" w:hAnsi="Arial" w:cs="Arial"/>
          <w:color w:val="000000"/>
          <w:sz w:val="18"/>
          <w:szCs w:val="18"/>
        </w:rPr>
        <w:t>Pod kazensko in materialno odgovornostjo izjavljamo, da so navedeni podatki resnični. Na podlagi poziva bomo naročniku v določenem roku predložili zahtevana dokazila.</w:t>
      </w:r>
    </w:p>
    <w:p w14:paraId="5FE28309" w14:textId="77777777" w:rsidR="0007197A" w:rsidRDefault="00CD2646">
      <w:pPr>
        <w:spacing w:before="225" w:after="225" w:line="240" w:lineRule="auto"/>
        <w:jc w:val="both"/>
      </w:pPr>
      <w:r>
        <w:rPr>
          <w:rFonts w:ascii="Arial" w:hAnsi="Arial" w:cs="Arial"/>
          <w:color w:val="000000"/>
          <w:sz w:val="18"/>
          <w:szCs w:val="18"/>
        </w:rPr>
        <w:t> </w:t>
      </w:r>
    </w:p>
    <w:tbl>
      <w:tblPr>
        <w:tblStyle w:val="NormalTablePHPDOCX"/>
        <w:tblW w:w="0" w:type="auto"/>
        <w:tblInd w:w="108" w:type="dxa"/>
        <w:tblLook w:val="04A0" w:firstRow="1" w:lastRow="0" w:firstColumn="1" w:lastColumn="0" w:noHBand="0" w:noVBand="1"/>
      </w:tblPr>
      <w:tblGrid>
        <w:gridCol w:w="267"/>
      </w:tblGrid>
      <w:tr w:rsidR="0007197A" w14:paraId="4E2B7569" w14:textId="77777777">
        <w:tc>
          <w:tcPr>
            <w:tcW w:w="0" w:type="auto"/>
            <w:tcMar>
              <w:top w:w="0" w:type="auto"/>
              <w:bottom w:w="0" w:type="auto"/>
            </w:tcMar>
          </w:tcPr>
          <w:p w14:paraId="0FC9DCE2" w14:textId="77777777" w:rsidR="0007197A" w:rsidRDefault="00CD2646">
            <w:r>
              <w:rPr>
                <w:rFonts w:ascii="Arial" w:hAnsi="Arial" w:cs="Arial"/>
                <w:color w:val="000000"/>
                <w:sz w:val="18"/>
                <w:szCs w:val="18"/>
              </w:rPr>
              <w:t> </w:t>
            </w:r>
          </w:p>
        </w:tc>
      </w:tr>
    </w:tbl>
    <w:p w14:paraId="74441688" w14:textId="77777777" w:rsidR="0007197A" w:rsidRDefault="0007197A"/>
    <w:tbl>
      <w:tblPr>
        <w:tblStyle w:val="NormalTablePHPDOCX"/>
        <w:tblW w:w="0" w:type="auto"/>
        <w:tblInd w:w="108" w:type="dxa"/>
        <w:tblLook w:val="04A0" w:firstRow="1" w:lastRow="0" w:firstColumn="1" w:lastColumn="0" w:noHBand="0" w:noVBand="1"/>
      </w:tblPr>
      <w:tblGrid>
        <w:gridCol w:w="8962"/>
      </w:tblGrid>
      <w:tr w:rsidR="0007197A" w14:paraId="68AA08E5" w14:textId="77777777">
        <w:tc>
          <w:tcPr>
            <w:tcW w:w="0" w:type="auto"/>
            <w:tcMar>
              <w:top w:w="0" w:type="auto"/>
              <w:bottom w:w="0" w:type="auto"/>
            </w:tcMar>
          </w:tcPr>
          <w:tbl>
            <w:tblPr>
              <w:tblStyle w:val="NormalTablePHPDOCX"/>
              <w:tblW w:w="8745" w:type="dxa"/>
              <w:tblLook w:val="04A0" w:firstRow="1" w:lastRow="0" w:firstColumn="1" w:lastColumn="0" w:noHBand="0" w:noVBand="1"/>
            </w:tblPr>
            <w:tblGrid>
              <w:gridCol w:w="4080"/>
              <w:gridCol w:w="4665"/>
            </w:tblGrid>
            <w:tr w:rsidR="0007197A" w14:paraId="586F24E7" w14:textId="77777777">
              <w:tc>
                <w:tcPr>
                  <w:tcW w:w="4080" w:type="dxa"/>
                  <w:tcBorders>
                    <w:top w:val="dotted" w:sz="5" w:space="0" w:color="D3D3D3"/>
                    <w:left w:val="dotted" w:sz="5" w:space="0" w:color="D3D3D3"/>
                    <w:bottom w:val="dotted" w:sz="5" w:space="0" w:color="D3D3D3"/>
                    <w:right w:val="dotted" w:sz="5" w:space="0" w:color="D3D3D3"/>
                  </w:tcBorders>
                  <w:tcMar>
                    <w:top w:w="75" w:type="dxa"/>
                    <w:bottom w:w="75" w:type="dxa"/>
                  </w:tcMar>
                  <w:vAlign w:val="center"/>
                </w:tcPr>
                <w:p w14:paraId="732153FE" w14:textId="77777777" w:rsidR="0007197A" w:rsidRDefault="00CD2646">
                  <w:pPr>
                    <w:spacing w:before="135" w:after="135"/>
                    <w:jc w:val="both"/>
                    <w:textAlignment w:val="center"/>
                  </w:pPr>
                  <w:r>
                    <w:rPr>
                      <w:rFonts w:ascii="Arial" w:hAnsi="Arial" w:cs="Arial"/>
                      <w:color w:val="000000"/>
                      <w:position w:val="-2"/>
                      <w:sz w:val="18"/>
                      <w:szCs w:val="18"/>
                    </w:rPr>
                    <w:t>Kraj in datum:</w:t>
                  </w:r>
                </w:p>
              </w:tc>
              <w:tc>
                <w:tcPr>
                  <w:tcW w:w="0" w:type="auto"/>
                  <w:tcBorders>
                    <w:top w:val="dotted" w:sz="5" w:space="0" w:color="D3D3D3"/>
                    <w:left w:val="dotted" w:sz="5" w:space="0" w:color="D3D3D3"/>
                    <w:bottom w:val="dotted" w:sz="5" w:space="0" w:color="D3D3D3"/>
                    <w:right w:val="dotted" w:sz="5" w:space="0" w:color="D3D3D3"/>
                  </w:tcBorders>
                  <w:tcMar>
                    <w:top w:w="75" w:type="dxa"/>
                    <w:bottom w:w="75" w:type="dxa"/>
                  </w:tcMar>
                  <w:vAlign w:val="center"/>
                </w:tcPr>
                <w:p w14:paraId="60A02963" w14:textId="77777777" w:rsidR="0007197A" w:rsidRDefault="00CD2646">
                  <w:pPr>
                    <w:spacing w:before="135" w:after="135"/>
                    <w:jc w:val="both"/>
                    <w:textAlignment w:val="center"/>
                  </w:pPr>
                  <w:r>
                    <w:rPr>
                      <w:rFonts w:ascii="Arial" w:hAnsi="Arial" w:cs="Arial"/>
                      <w:color w:val="000000"/>
                      <w:position w:val="-2"/>
                      <w:sz w:val="18"/>
                      <w:szCs w:val="18"/>
                    </w:rPr>
                    <w:t>ponudnik</w:t>
                  </w:r>
                </w:p>
                <w:p w14:paraId="7B60AD61" w14:textId="77777777" w:rsidR="0007197A" w:rsidRDefault="00CD2646">
                  <w:pPr>
                    <w:spacing w:before="135" w:after="135"/>
                    <w:jc w:val="both"/>
                    <w:textAlignment w:val="center"/>
                  </w:pPr>
                  <w:r>
                    <w:rPr>
                      <w:rFonts w:ascii="Arial" w:hAnsi="Arial" w:cs="Arial"/>
                      <w:color w:val="000000"/>
                      <w:position w:val="-2"/>
                      <w:sz w:val="18"/>
                      <w:szCs w:val="18"/>
                    </w:rPr>
                    <w:t> _____________________</w:t>
                  </w:r>
                </w:p>
                <w:p w14:paraId="46E84A17" w14:textId="77777777" w:rsidR="0007197A" w:rsidRDefault="00CD2646">
                  <w:pPr>
                    <w:spacing w:before="135" w:after="135"/>
                    <w:jc w:val="both"/>
                    <w:textAlignment w:val="center"/>
                  </w:pPr>
                  <w:r>
                    <w:rPr>
                      <w:rFonts w:ascii="Arial" w:hAnsi="Arial" w:cs="Arial"/>
                      <w:color w:val="000000"/>
                      <w:position w:val="-2"/>
                      <w:sz w:val="18"/>
                      <w:szCs w:val="18"/>
                    </w:rPr>
                    <w:t>(ime in priimek pooblaščene osebe)</w:t>
                  </w:r>
                </w:p>
              </w:tc>
            </w:tr>
            <w:tr w:rsidR="0007197A" w14:paraId="3EAF596F" w14:textId="77777777">
              <w:tc>
                <w:tcPr>
                  <w:tcW w:w="4080" w:type="dxa"/>
                  <w:tcBorders>
                    <w:top w:val="dotted" w:sz="5" w:space="0" w:color="D3D3D3"/>
                    <w:left w:val="dotted" w:sz="5" w:space="0" w:color="D3D3D3"/>
                    <w:bottom w:val="dotted" w:sz="5" w:space="0" w:color="D3D3D3"/>
                    <w:right w:val="dotted" w:sz="5" w:space="0" w:color="D3D3D3"/>
                  </w:tcBorders>
                  <w:tcMar>
                    <w:top w:w="75" w:type="dxa"/>
                    <w:bottom w:w="75" w:type="dxa"/>
                  </w:tcMar>
                  <w:vAlign w:val="center"/>
                </w:tcPr>
                <w:p w14:paraId="3AE795DF" w14:textId="77777777" w:rsidR="0007197A" w:rsidRDefault="00CD2646">
                  <w:r>
                    <w:rPr>
                      <w:rFonts w:ascii="Arial" w:hAnsi="Arial" w:cs="Arial"/>
                      <w:color w:val="000000"/>
                      <w:position w:val="-2"/>
                      <w:sz w:val="18"/>
                      <w:szCs w:val="18"/>
                    </w:rPr>
                    <w:t> </w:t>
                  </w:r>
                </w:p>
              </w:tc>
              <w:tc>
                <w:tcPr>
                  <w:tcW w:w="0" w:type="auto"/>
                  <w:tcBorders>
                    <w:top w:val="dotted" w:sz="5" w:space="0" w:color="D3D3D3"/>
                    <w:left w:val="dotted" w:sz="5" w:space="0" w:color="D3D3D3"/>
                    <w:bottom w:val="dotted" w:sz="5" w:space="0" w:color="D3D3D3"/>
                    <w:right w:val="dotted" w:sz="5" w:space="0" w:color="D3D3D3"/>
                  </w:tcBorders>
                  <w:tcMar>
                    <w:top w:w="75" w:type="dxa"/>
                    <w:bottom w:w="75" w:type="dxa"/>
                  </w:tcMar>
                  <w:vAlign w:val="center"/>
                </w:tcPr>
                <w:p w14:paraId="616D71B0" w14:textId="77777777" w:rsidR="0007197A" w:rsidRDefault="00CD2646">
                  <w:pPr>
                    <w:jc w:val="center"/>
                  </w:pPr>
                  <w:r>
                    <w:rPr>
                      <w:rFonts w:ascii="Arial" w:hAnsi="Arial" w:cs="Arial"/>
                      <w:color w:val="000000"/>
                      <w:position w:val="-2"/>
                      <w:sz w:val="18"/>
                      <w:szCs w:val="18"/>
                    </w:rPr>
                    <w:t>(žig in podpis)</w:t>
                  </w:r>
                </w:p>
              </w:tc>
            </w:tr>
          </w:tbl>
          <w:p w14:paraId="6806D1C3" w14:textId="77777777" w:rsidR="0007197A" w:rsidRDefault="0007197A"/>
        </w:tc>
      </w:tr>
    </w:tbl>
    <w:p w14:paraId="5E2417F9" w14:textId="77777777" w:rsidR="0007197A" w:rsidRDefault="00CD2646">
      <w:pPr>
        <w:spacing w:before="225" w:after="225" w:line="240" w:lineRule="auto"/>
        <w:jc w:val="both"/>
      </w:pPr>
      <w:r>
        <w:rPr>
          <w:rFonts w:ascii="Arial" w:hAnsi="Arial" w:cs="Arial"/>
          <w:color w:val="000000"/>
          <w:sz w:val="18"/>
          <w:szCs w:val="18"/>
        </w:rPr>
        <w:t>                                                     </w:t>
      </w:r>
    </w:p>
    <w:p w14:paraId="29B8A30B" w14:textId="77777777" w:rsidR="0007197A" w:rsidRDefault="00CD2646">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2B53B2F1" w14:textId="77777777" w:rsidR="008F4850" w:rsidRDefault="008F4850">
      <w:pPr>
        <w:spacing w:before="225" w:after="225" w:line="240" w:lineRule="auto"/>
        <w:jc w:val="both"/>
        <w:rPr>
          <w:rFonts w:ascii="Arial" w:hAnsi="Arial" w:cs="Arial"/>
          <w:color w:val="000000"/>
          <w:sz w:val="18"/>
          <w:szCs w:val="18"/>
        </w:rPr>
      </w:pPr>
    </w:p>
    <w:p w14:paraId="45048824" w14:textId="77777777" w:rsidR="008F4850" w:rsidRDefault="008F4850">
      <w:pPr>
        <w:spacing w:before="225" w:after="225" w:line="240" w:lineRule="auto"/>
        <w:jc w:val="both"/>
        <w:rPr>
          <w:rFonts w:ascii="Arial" w:hAnsi="Arial" w:cs="Arial"/>
          <w:color w:val="000000"/>
          <w:sz w:val="18"/>
          <w:szCs w:val="18"/>
        </w:rPr>
      </w:pPr>
    </w:p>
    <w:p w14:paraId="59E79695" w14:textId="77777777" w:rsidR="008F4850" w:rsidRDefault="008F4850">
      <w:pPr>
        <w:spacing w:before="225" w:after="225" w:line="240" w:lineRule="auto"/>
        <w:jc w:val="both"/>
        <w:rPr>
          <w:rFonts w:ascii="Arial" w:hAnsi="Arial" w:cs="Arial"/>
          <w:color w:val="000000"/>
          <w:sz w:val="18"/>
          <w:szCs w:val="18"/>
        </w:rPr>
      </w:pPr>
    </w:p>
    <w:p w14:paraId="2488B33D" w14:textId="77777777" w:rsidR="008F4850" w:rsidRDefault="008F4850">
      <w:pPr>
        <w:spacing w:before="225" w:after="225" w:line="240" w:lineRule="auto"/>
        <w:jc w:val="both"/>
        <w:rPr>
          <w:rFonts w:ascii="Arial" w:hAnsi="Arial" w:cs="Arial"/>
          <w:color w:val="000000"/>
          <w:sz w:val="18"/>
          <w:szCs w:val="18"/>
        </w:rPr>
      </w:pPr>
    </w:p>
    <w:p w14:paraId="2B50EE39" w14:textId="77777777" w:rsidR="008F4850" w:rsidRDefault="008F4850">
      <w:pPr>
        <w:spacing w:before="225" w:after="225" w:line="240" w:lineRule="auto"/>
        <w:jc w:val="both"/>
        <w:rPr>
          <w:rFonts w:ascii="Arial" w:hAnsi="Arial" w:cs="Arial"/>
          <w:color w:val="000000"/>
          <w:sz w:val="18"/>
          <w:szCs w:val="18"/>
        </w:rPr>
      </w:pPr>
    </w:p>
    <w:p w14:paraId="5ACFC9FC" w14:textId="77777777" w:rsidR="008F4850" w:rsidRDefault="008F4850">
      <w:pPr>
        <w:spacing w:before="225" w:after="225" w:line="240" w:lineRule="auto"/>
        <w:jc w:val="both"/>
        <w:rPr>
          <w:rFonts w:ascii="Arial" w:hAnsi="Arial" w:cs="Arial"/>
          <w:color w:val="000000"/>
          <w:sz w:val="18"/>
          <w:szCs w:val="18"/>
        </w:rPr>
      </w:pPr>
    </w:p>
    <w:p w14:paraId="7084BB1C" w14:textId="77777777" w:rsidR="008F4850" w:rsidRDefault="008F4850">
      <w:pPr>
        <w:spacing w:before="225" w:after="225" w:line="240" w:lineRule="auto"/>
        <w:jc w:val="both"/>
        <w:rPr>
          <w:rFonts w:ascii="Arial" w:hAnsi="Arial" w:cs="Arial"/>
          <w:color w:val="000000"/>
          <w:sz w:val="18"/>
          <w:szCs w:val="18"/>
        </w:rPr>
      </w:pPr>
    </w:p>
    <w:p w14:paraId="2F0B16F6" w14:textId="77777777" w:rsidR="008F4850" w:rsidRDefault="008F4850">
      <w:pPr>
        <w:spacing w:before="225" w:after="225" w:line="240" w:lineRule="auto"/>
        <w:jc w:val="both"/>
        <w:rPr>
          <w:rFonts w:ascii="Arial" w:hAnsi="Arial" w:cs="Arial"/>
          <w:color w:val="000000"/>
          <w:sz w:val="18"/>
          <w:szCs w:val="18"/>
        </w:rPr>
      </w:pPr>
    </w:p>
    <w:p w14:paraId="577CA386" w14:textId="77777777" w:rsidR="008F4850" w:rsidRDefault="008F4850">
      <w:pPr>
        <w:spacing w:before="225" w:after="225" w:line="240" w:lineRule="auto"/>
        <w:jc w:val="both"/>
        <w:rPr>
          <w:rFonts w:ascii="Arial" w:hAnsi="Arial" w:cs="Arial"/>
          <w:color w:val="000000"/>
          <w:sz w:val="18"/>
          <w:szCs w:val="18"/>
        </w:rPr>
      </w:pPr>
    </w:p>
    <w:p w14:paraId="639A2272" w14:textId="77777777" w:rsidR="008F4850" w:rsidRDefault="008F4850">
      <w:pPr>
        <w:spacing w:before="225" w:after="225" w:line="240" w:lineRule="auto"/>
        <w:jc w:val="both"/>
        <w:rPr>
          <w:rFonts w:ascii="Arial" w:hAnsi="Arial" w:cs="Arial"/>
          <w:color w:val="000000"/>
          <w:sz w:val="18"/>
          <w:szCs w:val="18"/>
        </w:rPr>
      </w:pPr>
    </w:p>
    <w:p w14:paraId="2B28564B" w14:textId="77777777" w:rsidR="008F4850" w:rsidRDefault="008F4850">
      <w:pPr>
        <w:spacing w:before="225" w:after="225" w:line="240" w:lineRule="auto"/>
        <w:jc w:val="both"/>
        <w:rPr>
          <w:rFonts w:ascii="Arial" w:hAnsi="Arial" w:cs="Arial"/>
          <w:color w:val="000000"/>
          <w:sz w:val="18"/>
          <w:szCs w:val="18"/>
        </w:rPr>
      </w:pPr>
    </w:p>
    <w:p w14:paraId="45833DC8" w14:textId="77777777" w:rsidR="008F4850" w:rsidRDefault="008F4850">
      <w:pPr>
        <w:spacing w:before="225" w:after="225" w:line="240" w:lineRule="auto"/>
        <w:jc w:val="both"/>
        <w:rPr>
          <w:rFonts w:ascii="Arial" w:hAnsi="Arial" w:cs="Arial"/>
          <w:color w:val="000000"/>
          <w:sz w:val="18"/>
          <w:szCs w:val="18"/>
        </w:rPr>
      </w:pPr>
    </w:p>
    <w:p w14:paraId="56E606E2" w14:textId="77777777" w:rsidR="008F4850" w:rsidRDefault="008F4850">
      <w:pPr>
        <w:spacing w:before="225" w:after="225" w:line="240" w:lineRule="auto"/>
        <w:jc w:val="both"/>
        <w:rPr>
          <w:rFonts w:ascii="Arial" w:hAnsi="Arial" w:cs="Arial"/>
          <w:color w:val="000000"/>
          <w:sz w:val="18"/>
          <w:szCs w:val="18"/>
        </w:rPr>
      </w:pPr>
    </w:p>
    <w:p w14:paraId="51A2F526" w14:textId="77777777" w:rsidR="008F4850" w:rsidRDefault="008F4850">
      <w:pPr>
        <w:spacing w:before="225" w:after="225" w:line="240" w:lineRule="auto"/>
        <w:jc w:val="both"/>
        <w:rPr>
          <w:rFonts w:ascii="Arial" w:hAnsi="Arial" w:cs="Arial"/>
          <w:color w:val="000000"/>
          <w:sz w:val="18"/>
          <w:szCs w:val="18"/>
        </w:rPr>
      </w:pPr>
    </w:p>
    <w:p w14:paraId="73A3A5F7" w14:textId="77777777" w:rsidR="008F4850" w:rsidRDefault="008F4850">
      <w:pPr>
        <w:spacing w:before="225" w:after="225" w:line="240" w:lineRule="auto"/>
        <w:jc w:val="both"/>
        <w:rPr>
          <w:rFonts w:ascii="Arial" w:hAnsi="Arial" w:cs="Arial"/>
          <w:color w:val="000000"/>
          <w:sz w:val="18"/>
          <w:szCs w:val="18"/>
        </w:rPr>
      </w:pPr>
    </w:p>
    <w:p w14:paraId="6822FBE6" w14:textId="77777777" w:rsidR="008F4850" w:rsidRDefault="008F4850">
      <w:pPr>
        <w:spacing w:before="225" w:after="225" w:line="240" w:lineRule="auto"/>
        <w:jc w:val="both"/>
      </w:pPr>
    </w:p>
    <w:p w14:paraId="21269A79" w14:textId="77777777" w:rsidR="0007197A" w:rsidRDefault="00CD2646">
      <w:pPr>
        <w:spacing w:before="225" w:after="225" w:line="240" w:lineRule="auto"/>
        <w:jc w:val="both"/>
      </w:pPr>
      <w:r>
        <w:rPr>
          <w:rFonts w:ascii="Arial" w:hAnsi="Arial" w:cs="Arial"/>
          <w:color w:val="000000"/>
          <w:sz w:val="18"/>
          <w:szCs w:val="18"/>
        </w:rPr>
        <w:t> </w:t>
      </w:r>
    </w:p>
    <w:p w14:paraId="6100C75B" w14:textId="77777777" w:rsidR="0007197A" w:rsidRDefault="00CD2646">
      <w:pPr>
        <w:spacing w:before="225" w:after="225" w:line="240" w:lineRule="auto"/>
        <w:jc w:val="both"/>
      </w:pPr>
      <w:r>
        <w:rPr>
          <w:rFonts w:ascii="Arial" w:hAnsi="Arial" w:cs="Arial"/>
          <w:color w:val="000000"/>
          <w:sz w:val="18"/>
          <w:szCs w:val="18"/>
        </w:rPr>
        <w:t>* Izjava velja za primer, ko navedena oseba ob oddaji ponudbe še ni vpisana v imenik IZS, izpolnjuje pa pogoje za vpis.</w:t>
      </w:r>
    </w:p>
    <w:p w14:paraId="75ECDF1F" w14:textId="77777777" w:rsidR="0007197A" w:rsidRDefault="00CD2646">
      <w:pPr>
        <w:spacing w:before="225" w:after="225" w:line="240" w:lineRule="auto"/>
        <w:jc w:val="both"/>
      </w:pPr>
      <w:r>
        <w:rPr>
          <w:rFonts w:ascii="Arial" w:hAnsi="Arial" w:cs="Arial"/>
          <w:color w:val="000000"/>
          <w:sz w:val="18"/>
          <w:szCs w:val="18"/>
        </w:rPr>
        <w:t> </w:t>
      </w:r>
    </w:p>
    <w:p w14:paraId="1B38AC23" w14:textId="77777777" w:rsidR="0007197A" w:rsidRDefault="0007197A">
      <w:pPr>
        <w:sectPr w:rsidR="0007197A" w:rsidSect="00BB5C8C">
          <w:footerReference w:type="default" r:id="rId13"/>
          <w:pgSz w:w="11906" w:h="16838"/>
          <w:pgMar w:top="1418" w:right="1418" w:bottom="1418" w:left="1418" w:header="567" w:footer="596" w:gutter="0"/>
          <w:cols w:space="708"/>
          <w:docGrid w:linePitch="360"/>
        </w:sectPr>
      </w:pPr>
    </w:p>
    <w:p w14:paraId="68308890"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6</w:t>
      </w:r>
    </w:p>
    <w:p w14:paraId="28F3F1F4" w14:textId="77777777" w:rsidR="00BB5C8C" w:rsidRPr="00252358" w:rsidRDefault="00BB5C8C" w:rsidP="00BB5C8C"/>
    <w:p w14:paraId="3195D7DC"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Reference gospodarskega subjekta</w:t>
      </w:r>
    </w:p>
    <w:p w14:paraId="5C86F1EE" w14:textId="77777777" w:rsidR="00BB5C8C" w:rsidRDefault="00BB5C8C" w:rsidP="00BB5C8C">
      <w:pPr>
        <w:spacing w:after="120"/>
        <w:rPr>
          <w:rFonts w:ascii="Arial" w:hAnsi="Arial" w:cs="Arial"/>
        </w:rPr>
      </w:pPr>
    </w:p>
    <w:p w14:paraId="3FFC1D97" w14:textId="77777777" w:rsidR="0007197A" w:rsidRDefault="00CD2646">
      <w:pPr>
        <w:shd w:val="clear" w:color="auto" w:fill="FFFFFF"/>
        <w:spacing w:before="225" w:after="375" w:line="333" w:lineRule="auto"/>
        <w:jc w:val="both"/>
      </w:pPr>
      <w:r>
        <w:rPr>
          <w:rFonts w:ascii="Arial" w:hAnsi="Arial" w:cs="Arial"/>
          <w:color w:val="444444"/>
          <w:sz w:val="18"/>
          <w:szCs w:val="18"/>
          <w:shd w:val="clear" w:color="auto" w:fill="FFFFFF"/>
        </w:rPr>
        <w:t>Gopodarski subjekt (imetnik reference):  </w:t>
      </w:r>
      <w:r>
        <w:rPr>
          <w:rFonts w:ascii="Arial" w:hAnsi="Arial" w:cs="Arial"/>
          <w:color w:val="444444"/>
          <w:sz w:val="18"/>
          <w:szCs w:val="18"/>
          <w:u w:val="single"/>
          <w:shd w:val="clear" w:color="auto" w:fill="FFFFFF"/>
        </w:rPr>
        <w:t>_________________________________________</w:t>
      </w:r>
    </w:p>
    <w:p w14:paraId="4607F36F" w14:textId="77777777" w:rsidR="0007197A" w:rsidRDefault="00CD2646">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so spodaj navedeni podatki o referenci resnični. Na podlagi poziva bomo naročniku v določenem roku predložili zahtevana dokazila o uspešni izvedbi navedenega referenčnega posla.</w:t>
      </w:r>
    </w:p>
    <w:p w14:paraId="3A12D166" w14:textId="77777777" w:rsidR="0007197A" w:rsidRDefault="00CD2646">
      <w:pPr>
        <w:shd w:val="clear" w:color="auto" w:fill="FFFFFF"/>
        <w:spacing w:before="225" w:after="375" w:line="333" w:lineRule="auto"/>
        <w:jc w:val="both"/>
      </w:pPr>
      <w:r>
        <w:rPr>
          <w:rFonts w:ascii="Arial" w:hAnsi="Arial" w:cs="Arial"/>
          <w:color w:val="444444"/>
          <w:sz w:val="18"/>
          <w:szCs w:val="18"/>
          <w:shd w:val="clear" w:color="auto" w:fill="FFFFFF"/>
        </w:rPr>
        <w:t> </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379"/>
        <w:gridCol w:w="4736"/>
      </w:tblGrid>
      <w:tr w:rsidR="0007197A" w14:paraId="67456205" w14:textId="77777777">
        <w:tc>
          <w:tcPr>
            <w:tcW w:w="313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EF81B5B" w14:textId="77777777" w:rsidR="0007197A" w:rsidRDefault="00CD2646">
            <w:pPr>
              <w:jc w:val="right"/>
            </w:pPr>
            <w:r>
              <w:rPr>
                <w:rFonts w:ascii="Arial" w:hAnsi="Arial" w:cs="Arial"/>
                <w:color w:val="000000"/>
                <w:position w:val="-2"/>
                <w:sz w:val="18"/>
                <w:szCs w:val="18"/>
                <w:shd w:val="clear" w:color="auto" w:fill="FFFFFF"/>
              </w:rPr>
              <w:t>Naziv posla (gradnje):</w:t>
            </w:r>
          </w:p>
        </w:tc>
        <w:tc>
          <w:tcPr>
            <w:tcW w:w="43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F3E6214" w14:textId="77777777" w:rsidR="0007197A" w:rsidRDefault="00CD2646">
            <w:r>
              <w:rPr>
                <w:rFonts w:ascii="Arial" w:hAnsi="Arial" w:cs="Arial"/>
                <w:color w:val="000000"/>
                <w:position w:val="-2"/>
                <w:sz w:val="18"/>
                <w:szCs w:val="18"/>
                <w:shd w:val="clear" w:color="auto" w:fill="FFFFFF"/>
              </w:rPr>
              <w:t> </w:t>
            </w:r>
          </w:p>
        </w:tc>
      </w:tr>
      <w:tr w:rsidR="0007197A" w14:paraId="4FBF24F9" w14:textId="77777777">
        <w:tc>
          <w:tcPr>
            <w:tcW w:w="313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BCE41F7" w14:textId="77777777" w:rsidR="0007197A" w:rsidRDefault="00CD2646">
            <w:pPr>
              <w:jc w:val="right"/>
            </w:pPr>
            <w:r>
              <w:rPr>
                <w:rFonts w:ascii="Arial" w:hAnsi="Arial" w:cs="Arial"/>
                <w:color w:val="000000"/>
                <w:position w:val="-2"/>
                <w:sz w:val="18"/>
                <w:szCs w:val="18"/>
                <w:shd w:val="clear" w:color="auto" w:fill="FFFFFF"/>
              </w:rPr>
              <w:t>Investitor / naročnik</w:t>
            </w:r>
          </w:p>
        </w:tc>
        <w:tc>
          <w:tcPr>
            <w:tcW w:w="43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2C58D00" w14:textId="77777777" w:rsidR="0007197A" w:rsidRDefault="00CD2646">
            <w:r>
              <w:rPr>
                <w:rFonts w:ascii="Arial" w:hAnsi="Arial" w:cs="Arial"/>
                <w:color w:val="000000"/>
                <w:position w:val="-2"/>
                <w:sz w:val="18"/>
                <w:szCs w:val="18"/>
                <w:shd w:val="clear" w:color="auto" w:fill="FFFFFF"/>
              </w:rPr>
              <w:t> </w:t>
            </w:r>
          </w:p>
        </w:tc>
      </w:tr>
      <w:tr w:rsidR="0007197A" w14:paraId="64F962F1" w14:textId="77777777">
        <w:tc>
          <w:tcPr>
            <w:tcW w:w="313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2FA347A" w14:textId="77777777" w:rsidR="0007197A" w:rsidRDefault="00CD2646">
            <w:pPr>
              <w:jc w:val="right"/>
            </w:pPr>
            <w:r>
              <w:rPr>
                <w:rFonts w:ascii="Arial" w:hAnsi="Arial" w:cs="Arial"/>
                <w:color w:val="000000"/>
                <w:position w:val="-2"/>
                <w:sz w:val="18"/>
                <w:szCs w:val="18"/>
                <w:shd w:val="clear" w:color="auto" w:fill="FFFFFF"/>
              </w:rPr>
              <w:t>Datum izvedbe:</w:t>
            </w:r>
          </w:p>
        </w:tc>
        <w:tc>
          <w:tcPr>
            <w:tcW w:w="43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3BC2C3A" w14:textId="77777777" w:rsidR="0007197A" w:rsidRDefault="00CD2646">
            <w:r>
              <w:rPr>
                <w:rFonts w:ascii="Arial" w:hAnsi="Arial" w:cs="Arial"/>
                <w:color w:val="000000"/>
                <w:position w:val="-2"/>
                <w:sz w:val="18"/>
                <w:szCs w:val="18"/>
                <w:shd w:val="clear" w:color="auto" w:fill="FFFFFF"/>
              </w:rPr>
              <w:t> </w:t>
            </w:r>
          </w:p>
        </w:tc>
      </w:tr>
      <w:tr w:rsidR="0007197A" w14:paraId="315F60CE" w14:textId="77777777">
        <w:tc>
          <w:tcPr>
            <w:tcW w:w="313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E55A864" w14:textId="77777777" w:rsidR="0007197A" w:rsidRDefault="00CD2646">
            <w:pPr>
              <w:jc w:val="right"/>
            </w:pPr>
            <w:r>
              <w:rPr>
                <w:rFonts w:ascii="Arial" w:hAnsi="Arial" w:cs="Arial"/>
                <w:color w:val="000000"/>
                <w:position w:val="-2"/>
                <w:sz w:val="18"/>
                <w:szCs w:val="18"/>
                <w:shd w:val="clear" w:color="auto" w:fill="FFFFFF"/>
              </w:rPr>
              <w:t>Vrednost (brez DDV):</w:t>
            </w:r>
          </w:p>
        </w:tc>
        <w:tc>
          <w:tcPr>
            <w:tcW w:w="43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729F34C" w14:textId="77777777" w:rsidR="00C80832" w:rsidRDefault="00CD2646">
            <w:pPr>
              <w:shd w:val="clear" w:color="auto" w:fill="FFFFFF"/>
              <w:spacing w:before="135" w:after="135" w:line="333" w:lineRule="auto"/>
              <w:jc w:val="both"/>
              <w:textAlignment w:val="center"/>
              <w:rPr>
                <w:rFonts w:ascii="Arial" w:hAnsi="Arial" w:cs="Arial"/>
                <w:color w:val="000000"/>
                <w:position w:val="-2"/>
                <w:sz w:val="12"/>
                <w:szCs w:val="12"/>
                <w:shd w:val="clear" w:color="auto" w:fill="FFFFFF"/>
              </w:rPr>
            </w:pPr>
            <w:r>
              <w:rPr>
                <w:rFonts w:ascii="Arial" w:hAnsi="Arial" w:cs="Arial"/>
                <w:color w:val="000000"/>
                <w:position w:val="-2"/>
                <w:sz w:val="14"/>
                <w:szCs w:val="14"/>
                <w:shd w:val="clear" w:color="auto" w:fill="FFFFFF"/>
              </w:rPr>
              <w:t>_______________________________________ EUR </w:t>
            </w:r>
            <w:r>
              <w:rPr>
                <w:rFonts w:ascii="Arial" w:hAnsi="Arial" w:cs="Arial"/>
                <w:color w:val="000000"/>
                <w:position w:val="-2"/>
                <w:sz w:val="15"/>
                <w:szCs w:val="15"/>
                <w:shd w:val="clear" w:color="auto" w:fill="FFFFFF"/>
              </w:rPr>
              <w:t xml:space="preserve">       </w:t>
            </w:r>
            <w:r w:rsidR="00C80832">
              <w:rPr>
                <w:rFonts w:ascii="Arial" w:hAnsi="Arial" w:cs="Arial"/>
                <w:color w:val="000000"/>
                <w:position w:val="-2"/>
                <w:sz w:val="12"/>
                <w:szCs w:val="12"/>
                <w:shd w:val="clear" w:color="auto" w:fill="FFFFFF"/>
              </w:rPr>
              <w:t> </w:t>
            </w:r>
          </w:p>
          <w:p w14:paraId="2F6784D3" w14:textId="77777777" w:rsidR="0007197A" w:rsidRDefault="00C80832">
            <w:pPr>
              <w:shd w:val="clear" w:color="auto" w:fill="FFFFFF"/>
              <w:spacing w:before="135" w:after="135" w:line="333" w:lineRule="auto"/>
              <w:jc w:val="both"/>
              <w:textAlignment w:val="center"/>
            </w:pPr>
            <w:r>
              <w:rPr>
                <w:rFonts w:ascii="Arial" w:hAnsi="Arial" w:cs="Arial"/>
                <w:color w:val="000000"/>
                <w:position w:val="-2"/>
                <w:sz w:val="12"/>
                <w:szCs w:val="12"/>
                <w:shd w:val="clear" w:color="auto" w:fill="FFFFFF"/>
              </w:rPr>
              <w:t xml:space="preserve">  </w:t>
            </w:r>
            <w:r w:rsidR="00CD2646">
              <w:rPr>
                <w:rFonts w:ascii="Arial" w:hAnsi="Arial" w:cs="Arial"/>
                <w:color w:val="000000"/>
                <w:position w:val="-2"/>
                <w:sz w:val="12"/>
                <w:szCs w:val="12"/>
                <w:shd w:val="clear" w:color="auto" w:fill="FFFFFF"/>
              </w:rPr>
              <w:t> pogodbena vrednost referenčnega posla </w:t>
            </w:r>
          </w:p>
        </w:tc>
      </w:tr>
      <w:tr w:rsidR="0007197A" w14:paraId="08B195BE" w14:textId="77777777">
        <w:tc>
          <w:tcPr>
            <w:tcW w:w="313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311839F" w14:textId="77777777" w:rsidR="0007197A" w:rsidRDefault="00CD2646">
            <w:pPr>
              <w:jc w:val="right"/>
            </w:pPr>
            <w:r>
              <w:rPr>
                <w:rFonts w:ascii="Arial" w:hAnsi="Arial" w:cs="Arial"/>
                <w:color w:val="000000"/>
                <w:position w:val="-2"/>
                <w:sz w:val="18"/>
                <w:szCs w:val="18"/>
                <w:shd w:val="clear" w:color="auto" w:fill="FFFFFF"/>
              </w:rPr>
              <w:t>Izvedena dela pri referenčnem poslu (vrsta, obseg, vrednost)</w:t>
            </w:r>
          </w:p>
        </w:tc>
        <w:tc>
          <w:tcPr>
            <w:tcW w:w="439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1F33ADC" w14:textId="77777777" w:rsidR="0007197A" w:rsidRDefault="00CD2646">
            <w:pPr>
              <w:shd w:val="clear" w:color="auto" w:fill="FFFFFF"/>
              <w:spacing w:before="135" w:after="135" w:line="333" w:lineRule="auto"/>
              <w:jc w:val="both"/>
              <w:textAlignment w:val="center"/>
            </w:pPr>
            <w:r>
              <w:rPr>
                <w:rFonts w:ascii="Arial" w:hAnsi="Arial" w:cs="Arial"/>
                <w:color w:val="000000"/>
                <w:position w:val="-2"/>
                <w:sz w:val="18"/>
                <w:szCs w:val="18"/>
                <w:shd w:val="clear" w:color="auto" w:fill="FFFFFF"/>
              </w:rPr>
              <w:t> </w:t>
            </w:r>
          </w:p>
          <w:p w14:paraId="2B25EA6E" w14:textId="77777777" w:rsidR="0007197A" w:rsidRDefault="00CD2646">
            <w:pPr>
              <w:shd w:val="clear" w:color="auto" w:fill="FFFFFF"/>
              <w:spacing w:before="135" w:after="135" w:line="333" w:lineRule="auto"/>
              <w:jc w:val="both"/>
              <w:textAlignment w:val="center"/>
            </w:pPr>
            <w:r>
              <w:rPr>
                <w:rFonts w:ascii="Arial" w:hAnsi="Arial" w:cs="Arial"/>
                <w:color w:val="000000"/>
                <w:position w:val="-2"/>
                <w:sz w:val="18"/>
                <w:szCs w:val="18"/>
                <w:shd w:val="clear" w:color="auto" w:fill="FFFFFF"/>
              </w:rPr>
              <w:t> </w:t>
            </w:r>
          </w:p>
          <w:p w14:paraId="689F5600" w14:textId="77777777" w:rsidR="0007197A" w:rsidRDefault="00CD2646">
            <w:pPr>
              <w:shd w:val="clear" w:color="auto" w:fill="FFFFFF"/>
              <w:spacing w:before="135" w:after="135" w:line="333" w:lineRule="auto"/>
              <w:jc w:val="both"/>
              <w:textAlignment w:val="center"/>
            </w:pPr>
            <w:r>
              <w:rPr>
                <w:rFonts w:ascii="Arial" w:hAnsi="Arial" w:cs="Arial"/>
                <w:color w:val="000000"/>
                <w:position w:val="-2"/>
                <w:sz w:val="18"/>
                <w:szCs w:val="18"/>
                <w:shd w:val="clear" w:color="auto" w:fill="FFFFFF"/>
              </w:rPr>
              <w:t>Dolžina državne ali občinske ceste v _______ m.</w:t>
            </w:r>
          </w:p>
          <w:p w14:paraId="43B32840" w14:textId="77777777" w:rsidR="0007197A" w:rsidRDefault="00CD2646">
            <w:pPr>
              <w:shd w:val="clear" w:color="auto" w:fill="FFFFFF"/>
              <w:spacing w:before="135" w:after="135" w:line="333" w:lineRule="auto"/>
              <w:jc w:val="both"/>
              <w:textAlignment w:val="center"/>
            </w:pPr>
            <w:r>
              <w:rPr>
                <w:rFonts w:ascii="Arial" w:hAnsi="Arial" w:cs="Arial"/>
                <w:color w:val="000000"/>
                <w:position w:val="-2"/>
                <w:sz w:val="18"/>
                <w:szCs w:val="18"/>
                <w:shd w:val="clear" w:color="auto" w:fill="FFFFFF"/>
              </w:rPr>
              <w:t> </w:t>
            </w:r>
          </w:p>
          <w:p w14:paraId="4B1BE874" w14:textId="77777777" w:rsidR="0007197A" w:rsidRDefault="00CD2646">
            <w:pPr>
              <w:shd w:val="clear" w:color="auto" w:fill="FFFFFF"/>
              <w:spacing w:before="135" w:after="135" w:line="333" w:lineRule="auto"/>
              <w:jc w:val="both"/>
              <w:textAlignment w:val="center"/>
            </w:pPr>
            <w:r>
              <w:rPr>
                <w:rFonts w:ascii="Arial" w:hAnsi="Arial" w:cs="Arial"/>
                <w:color w:val="000000"/>
                <w:position w:val="-2"/>
                <w:sz w:val="18"/>
                <w:szCs w:val="18"/>
                <w:shd w:val="clear" w:color="auto" w:fill="FFFFFF"/>
              </w:rPr>
              <w:t> </w:t>
            </w:r>
          </w:p>
        </w:tc>
      </w:tr>
    </w:tbl>
    <w:p w14:paraId="1FCA4735" w14:textId="77777777" w:rsidR="0007197A" w:rsidRDefault="00CD2646">
      <w:pPr>
        <w:shd w:val="clear" w:color="auto" w:fill="FFFFFF"/>
        <w:spacing w:before="225" w:after="375" w:line="333" w:lineRule="auto"/>
        <w:jc w:val="both"/>
      </w:pPr>
      <w:r>
        <w:rPr>
          <w:rFonts w:ascii="Arial" w:hAnsi="Arial" w:cs="Arial"/>
          <w:color w:val="444444"/>
          <w:sz w:val="18"/>
          <w:szCs w:val="18"/>
          <w:shd w:val="clear" w:color="auto" w:fill="FFFFFF"/>
        </w:rPr>
        <w:t> </w:t>
      </w:r>
    </w:p>
    <w:tbl>
      <w:tblPr>
        <w:tblStyle w:val="NormalTablePHPDOCX"/>
        <w:tblW w:w="8745" w:type="dxa"/>
        <w:tblInd w:w="108" w:type="dxa"/>
        <w:shd w:val="clear" w:color="auto" w:fill="FFFFFF"/>
        <w:tblLook w:val="04A0" w:firstRow="1" w:lastRow="0" w:firstColumn="1" w:lastColumn="0" w:noHBand="0" w:noVBand="1"/>
      </w:tblPr>
      <w:tblGrid>
        <w:gridCol w:w="4080"/>
        <w:gridCol w:w="4665"/>
      </w:tblGrid>
      <w:tr w:rsidR="0007197A" w14:paraId="4801C05D" w14:textId="77777777">
        <w:tc>
          <w:tcPr>
            <w:tcW w:w="4080" w:type="dxa"/>
            <w:tcBorders>
              <w:top w:val="dotted" w:sz="5" w:space="0" w:color="D3D3D3"/>
              <w:left w:val="dotted" w:sz="5" w:space="0" w:color="D3D3D3"/>
              <w:bottom w:val="dotted" w:sz="5" w:space="0" w:color="D3D3D3"/>
              <w:right w:val="dotted" w:sz="5" w:space="0" w:color="D3D3D3"/>
            </w:tcBorders>
            <w:tcMar>
              <w:top w:w="75" w:type="dxa"/>
              <w:bottom w:w="75" w:type="dxa"/>
            </w:tcMar>
            <w:vAlign w:val="center"/>
          </w:tcPr>
          <w:p w14:paraId="2E1A8409" w14:textId="77777777" w:rsidR="0007197A" w:rsidRDefault="00CD2646">
            <w:pPr>
              <w:spacing w:before="135" w:after="135"/>
              <w:jc w:val="both"/>
              <w:textAlignment w:val="center"/>
            </w:pPr>
            <w:r>
              <w:rPr>
                <w:rFonts w:ascii="Arial" w:hAnsi="Arial" w:cs="Arial"/>
                <w:color w:val="000000"/>
                <w:position w:val="-2"/>
                <w:sz w:val="18"/>
                <w:szCs w:val="18"/>
              </w:rPr>
              <w:t>Kraj in datum:</w:t>
            </w:r>
          </w:p>
        </w:tc>
        <w:tc>
          <w:tcPr>
            <w:tcW w:w="0" w:type="auto"/>
            <w:tcBorders>
              <w:top w:val="dotted" w:sz="5" w:space="0" w:color="D3D3D3"/>
              <w:left w:val="dotted" w:sz="5" w:space="0" w:color="D3D3D3"/>
              <w:bottom w:val="dotted" w:sz="5" w:space="0" w:color="D3D3D3"/>
              <w:right w:val="dotted" w:sz="5" w:space="0" w:color="D3D3D3"/>
            </w:tcBorders>
            <w:tcMar>
              <w:top w:w="75" w:type="dxa"/>
              <w:bottom w:w="75" w:type="dxa"/>
            </w:tcMar>
            <w:vAlign w:val="center"/>
          </w:tcPr>
          <w:p w14:paraId="4A48278F" w14:textId="77777777" w:rsidR="0007197A" w:rsidRDefault="00CD2646">
            <w:pPr>
              <w:spacing w:before="135" w:after="135"/>
              <w:jc w:val="both"/>
              <w:textAlignment w:val="center"/>
            </w:pPr>
            <w:r>
              <w:rPr>
                <w:rFonts w:ascii="Arial" w:hAnsi="Arial" w:cs="Arial"/>
                <w:color w:val="000000"/>
                <w:position w:val="-2"/>
                <w:sz w:val="18"/>
                <w:szCs w:val="18"/>
              </w:rPr>
              <w:t>gospodarski subjekt</w:t>
            </w:r>
          </w:p>
          <w:p w14:paraId="4D226E11" w14:textId="77777777" w:rsidR="0007197A" w:rsidRDefault="00CD2646">
            <w:pPr>
              <w:spacing w:before="135" w:after="135"/>
              <w:jc w:val="both"/>
              <w:textAlignment w:val="center"/>
            </w:pPr>
            <w:r>
              <w:rPr>
                <w:rFonts w:ascii="Arial" w:hAnsi="Arial" w:cs="Arial"/>
                <w:color w:val="000000"/>
                <w:position w:val="-2"/>
                <w:sz w:val="18"/>
                <w:szCs w:val="18"/>
              </w:rPr>
              <w:t> _____________________</w:t>
            </w:r>
          </w:p>
          <w:p w14:paraId="3CE56934" w14:textId="77777777" w:rsidR="0007197A" w:rsidRDefault="00CD2646">
            <w:pPr>
              <w:spacing w:before="135" w:after="135"/>
              <w:jc w:val="both"/>
              <w:textAlignment w:val="center"/>
            </w:pPr>
            <w:r>
              <w:rPr>
                <w:rFonts w:ascii="Arial" w:hAnsi="Arial" w:cs="Arial"/>
                <w:color w:val="000000"/>
                <w:position w:val="-2"/>
                <w:sz w:val="18"/>
                <w:szCs w:val="18"/>
              </w:rPr>
              <w:t>(ime in priimek pooblaščene osebe)</w:t>
            </w:r>
          </w:p>
        </w:tc>
      </w:tr>
      <w:tr w:rsidR="0007197A" w14:paraId="10AE1AE9" w14:textId="77777777">
        <w:tc>
          <w:tcPr>
            <w:tcW w:w="4080" w:type="dxa"/>
            <w:tcBorders>
              <w:top w:val="dotted" w:sz="5" w:space="0" w:color="D3D3D3"/>
              <w:left w:val="dotted" w:sz="5" w:space="0" w:color="D3D3D3"/>
              <w:bottom w:val="dotted" w:sz="5" w:space="0" w:color="D3D3D3"/>
              <w:right w:val="dotted" w:sz="5" w:space="0" w:color="D3D3D3"/>
            </w:tcBorders>
            <w:tcMar>
              <w:top w:w="75" w:type="dxa"/>
              <w:bottom w:w="75" w:type="dxa"/>
            </w:tcMar>
            <w:vAlign w:val="center"/>
          </w:tcPr>
          <w:p w14:paraId="063D8CC6" w14:textId="77777777" w:rsidR="0007197A" w:rsidRDefault="00CD2646">
            <w:r>
              <w:rPr>
                <w:rFonts w:ascii="Arial" w:hAnsi="Arial" w:cs="Arial"/>
                <w:color w:val="000000"/>
                <w:position w:val="-2"/>
                <w:sz w:val="18"/>
                <w:szCs w:val="18"/>
              </w:rPr>
              <w:t> </w:t>
            </w:r>
          </w:p>
        </w:tc>
        <w:tc>
          <w:tcPr>
            <w:tcW w:w="0" w:type="auto"/>
            <w:tcBorders>
              <w:top w:val="dotted" w:sz="5" w:space="0" w:color="D3D3D3"/>
              <w:left w:val="dotted" w:sz="5" w:space="0" w:color="D3D3D3"/>
              <w:bottom w:val="dotted" w:sz="5" w:space="0" w:color="D3D3D3"/>
              <w:right w:val="dotted" w:sz="5" w:space="0" w:color="D3D3D3"/>
            </w:tcBorders>
            <w:tcMar>
              <w:top w:w="75" w:type="dxa"/>
              <w:bottom w:w="75" w:type="dxa"/>
            </w:tcMar>
            <w:vAlign w:val="center"/>
          </w:tcPr>
          <w:p w14:paraId="024E4B5F" w14:textId="77777777" w:rsidR="0007197A" w:rsidRDefault="00CD2646">
            <w:pPr>
              <w:jc w:val="center"/>
            </w:pPr>
            <w:r>
              <w:rPr>
                <w:rFonts w:ascii="Arial" w:hAnsi="Arial" w:cs="Arial"/>
                <w:color w:val="000000"/>
                <w:position w:val="-2"/>
                <w:sz w:val="18"/>
                <w:szCs w:val="18"/>
              </w:rPr>
              <w:t>(žig in podpis)</w:t>
            </w:r>
          </w:p>
        </w:tc>
      </w:tr>
    </w:tbl>
    <w:p w14:paraId="024B143F" w14:textId="77777777" w:rsidR="0007197A" w:rsidRDefault="0007197A">
      <w:pPr>
        <w:sectPr w:rsidR="0007197A" w:rsidSect="00BB5C8C">
          <w:footerReference w:type="default" r:id="rId14"/>
          <w:pgSz w:w="11906" w:h="16838"/>
          <w:pgMar w:top="1418" w:right="1418" w:bottom="1418" w:left="1418" w:header="567" w:footer="596" w:gutter="0"/>
          <w:cols w:space="708"/>
          <w:docGrid w:linePitch="360"/>
        </w:sectPr>
      </w:pPr>
    </w:p>
    <w:p w14:paraId="155476D4"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7</w:t>
      </w:r>
    </w:p>
    <w:p w14:paraId="645F507F" w14:textId="77777777" w:rsidR="00BB5C8C" w:rsidRPr="00252358" w:rsidRDefault="00BB5C8C" w:rsidP="00BB5C8C"/>
    <w:p w14:paraId="37A012CC"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14:paraId="12FDDCDA" w14:textId="77777777" w:rsidR="00BB5C8C" w:rsidRDefault="00BB5C8C" w:rsidP="00BB5C8C">
      <w:pPr>
        <w:spacing w:after="120"/>
        <w:rPr>
          <w:rFonts w:ascii="Arial" w:hAnsi="Arial" w:cs="Arial"/>
        </w:rPr>
      </w:pPr>
    </w:p>
    <w:p w14:paraId="300E4846" w14:textId="77777777" w:rsidR="0007197A" w:rsidRDefault="00CD2646">
      <w:pPr>
        <w:spacing w:before="225" w:after="225" w:line="240" w:lineRule="auto"/>
        <w:jc w:val="both"/>
      </w:pPr>
      <w:r>
        <w:rPr>
          <w:rFonts w:ascii="Arial" w:hAnsi="Arial" w:cs="Arial"/>
          <w:i/>
          <w:iCs/>
          <w:color w:val="000000"/>
          <w:sz w:val="18"/>
          <w:szCs w:val="18"/>
        </w:rPr>
        <w:t>Glava s podatki o garantu (zavarovalnici/banki) ali SWIFT ključ</w:t>
      </w:r>
    </w:p>
    <w:p w14:paraId="2EF77E4C" w14:textId="77777777" w:rsidR="0007197A" w:rsidRDefault="00CD2646">
      <w:pPr>
        <w:spacing w:before="225" w:after="225" w:line="240" w:lineRule="auto"/>
        <w:jc w:val="both"/>
      </w:pPr>
      <w:r>
        <w:rPr>
          <w:rFonts w:ascii="Arial" w:hAnsi="Arial" w:cs="Arial"/>
          <w:color w:val="000000"/>
          <w:sz w:val="18"/>
          <w:szCs w:val="18"/>
        </w:rPr>
        <w:t>Za: OBČINA MIRNA PEČ, Trg 2, 8216 Mirna Peč</w:t>
      </w:r>
    </w:p>
    <w:p w14:paraId="67B4ED6B" w14:textId="77777777" w:rsidR="0007197A" w:rsidRDefault="00CD2646">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23050A79" w14:textId="77777777" w:rsidR="0007197A" w:rsidRDefault="00CD2646">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136F8D51" w14:textId="77777777" w:rsidR="0007197A" w:rsidRDefault="00CD2646">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398D093C" w14:textId="77777777" w:rsidR="0007197A" w:rsidRDefault="00CD2646">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72A80E19" w14:textId="77777777" w:rsidR="0007197A" w:rsidRDefault="00CD2646">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3431C3FA" w14:textId="77777777" w:rsidR="0007197A" w:rsidRDefault="00CD2646">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MIRNA PEČ, Trg 2, 8216 Mirna Peč</w:t>
      </w:r>
    </w:p>
    <w:p w14:paraId="74382110" w14:textId="77777777" w:rsidR="0007197A" w:rsidRDefault="00CD2646">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Izdelava PZI projektne dokumentacije za obnovo ceste in ureditve peš površin ob reg. cesti Šentjurij - Mirna Peč - Novo mesto</w:t>
      </w:r>
    </w:p>
    <w:p w14:paraId="28595B73" w14:textId="77777777" w:rsidR="0007197A" w:rsidRDefault="00CD2646">
      <w:pPr>
        <w:spacing w:before="225" w:after="225" w:line="240" w:lineRule="auto"/>
        <w:jc w:val="both"/>
      </w:pPr>
      <w:r>
        <w:rPr>
          <w:rFonts w:ascii="Arial" w:hAnsi="Arial" w:cs="Arial"/>
          <w:b/>
          <w:bCs/>
          <w:color w:val="000000"/>
          <w:sz w:val="18"/>
          <w:szCs w:val="18"/>
        </w:rPr>
        <w:t xml:space="preserve">ZNESEK IN VALUTA: najmanj 10,00 % pogodbene vrednosti z DDV, kar znaša </w:t>
      </w:r>
      <w:r>
        <w:rPr>
          <w:rFonts w:ascii="Arial" w:hAnsi="Arial" w:cs="Arial"/>
          <w:b/>
          <w:bCs/>
          <w:color w:val="000000"/>
          <w:sz w:val="18"/>
          <w:szCs w:val="18"/>
          <w:u w:val="single"/>
        </w:rPr>
        <w:t>__________</w:t>
      </w:r>
    </w:p>
    <w:p w14:paraId="07160F57" w14:textId="77777777" w:rsidR="0007197A" w:rsidRDefault="00CD2646">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745737CC" w14:textId="77777777" w:rsidR="0007197A" w:rsidRDefault="00CD2646">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510479FB" w14:textId="77777777" w:rsidR="0007197A" w:rsidRDefault="00CD2646">
      <w:pPr>
        <w:spacing w:before="225" w:after="225" w:line="240" w:lineRule="auto"/>
        <w:jc w:val="both"/>
      </w:pPr>
      <w:r>
        <w:rPr>
          <w:rFonts w:ascii="Arial" w:hAnsi="Arial" w:cs="Arial"/>
          <w:color w:val="000000"/>
          <w:sz w:val="18"/>
          <w:szCs w:val="18"/>
        </w:rPr>
        <w:t>2. Kopija garancije št. ______________</w:t>
      </w:r>
    </w:p>
    <w:p w14:paraId="33C8692D" w14:textId="77777777" w:rsidR="0007197A" w:rsidRDefault="00CD2646">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2A77B8C4" w14:textId="77777777" w:rsidR="0007197A" w:rsidRDefault="00CD2646">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4DF813BD" w14:textId="77777777" w:rsidR="0007197A" w:rsidRDefault="00CD2646">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411A2003" w14:textId="77777777" w:rsidR="0007197A" w:rsidRDefault="00CD2646">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224AF194" w14:textId="77777777" w:rsidR="0007197A" w:rsidRDefault="00CD2646">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3022701E" w14:textId="77777777" w:rsidR="0007197A" w:rsidRDefault="00CD2646">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433EEF7" w14:textId="77777777" w:rsidR="0007197A" w:rsidRDefault="00CD2646">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476338D2" w14:textId="77777777" w:rsidR="0007197A" w:rsidRDefault="00CD2646">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14:paraId="4487A7E1" w14:textId="77777777" w:rsidR="0007197A" w:rsidRDefault="00CD2646">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2340498B" w14:textId="77777777" w:rsidR="0007197A" w:rsidRDefault="00CD2646">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7197A" w14:paraId="4E503DB8" w14:textId="77777777">
        <w:tc>
          <w:tcPr>
            <w:tcW w:w="4080" w:type="dxa"/>
            <w:tcMar>
              <w:top w:w="75" w:type="dxa"/>
              <w:bottom w:w="75" w:type="dxa"/>
            </w:tcMar>
            <w:vAlign w:val="center"/>
          </w:tcPr>
          <w:p w14:paraId="74521510" w14:textId="77777777" w:rsidR="0007197A" w:rsidRDefault="00CD2646">
            <w:r>
              <w:rPr>
                <w:rFonts w:ascii="Arial" w:hAnsi="Arial" w:cs="Arial"/>
                <w:color w:val="000000"/>
                <w:position w:val="-2"/>
                <w:sz w:val="18"/>
                <w:szCs w:val="18"/>
              </w:rPr>
              <w:t> </w:t>
            </w:r>
          </w:p>
        </w:tc>
        <w:tc>
          <w:tcPr>
            <w:tcW w:w="0" w:type="auto"/>
            <w:tcMar>
              <w:top w:w="75" w:type="dxa"/>
              <w:bottom w:w="75" w:type="dxa"/>
            </w:tcMar>
            <w:vAlign w:val="center"/>
          </w:tcPr>
          <w:p w14:paraId="0BFEF02A" w14:textId="77777777" w:rsidR="0007197A" w:rsidRDefault="00CD2646">
            <w:pPr>
              <w:jc w:val="center"/>
            </w:pPr>
            <w:r>
              <w:rPr>
                <w:rFonts w:ascii="Arial" w:hAnsi="Arial" w:cs="Arial"/>
                <w:color w:val="000000"/>
                <w:position w:val="-2"/>
                <w:sz w:val="18"/>
                <w:szCs w:val="18"/>
              </w:rPr>
              <w:t>Garant</w:t>
            </w:r>
          </w:p>
        </w:tc>
      </w:tr>
      <w:tr w:rsidR="0007197A" w14:paraId="55C33BDA" w14:textId="77777777">
        <w:tc>
          <w:tcPr>
            <w:tcW w:w="4080" w:type="dxa"/>
            <w:tcMar>
              <w:top w:w="75" w:type="dxa"/>
              <w:bottom w:w="75" w:type="dxa"/>
            </w:tcMar>
            <w:vAlign w:val="center"/>
          </w:tcPr>
          <w:p w14:paraId="775C9A1A" w14:textId="77777777" w:rsidR="0007197A" w:rsidRDefault="00CD2646">
            <w:r>
              <w:rPr>
                <w:rFonts w:ascii="Arial" w:hAnsi="Arial" w:cs="Arial"/>
                <w:color w:val="000000"/>
                <w:position w:val="-2"/>
                <w:sz w:val="18"/>
                <w:szCs w:val="18"/>
              </w:rPr>
              <w:t> </w:t>
            </w:r>
          </w:p>
        </w:tc>
        <w:tc>
          <w:tcPr>
            <w:tcW w:w="0" w:type="auto"/>
            <w:tcMar>
              <w:top w:w="75" w:type="dxa"/>
              <w:bottom w:w="75" w:type="dxa"/>
            </w:tcMar>
            <w:vAlign w:val="center"/>
          </w:tcPr>
          <w:p w14:paraId="3690C49E" w14:textId="77777777" w:rsidR="0007197A" w:rsidRDefault="0007197A"/>
          <w:p w14:paraId="6AD3ADE6" w14:textId="77777777" w:rsidR="0007197A" w:rsidRDefault="00CD2646">
            <w:pPr>
              <w:jc w:val="center"/>
            </w:pPr>
            <w:r>
              <w:rPr>
                <w:rFonts w:ascii="Arial" w:hAnsi="Arial" w:cs="Arial"/>
                <w:color w:val="A9A9A9"/>
                <w:position w:val="-2"/>
                <w:sz w:val="18"/>
                <w:szCs w:val="18"/>
              </w:rPr>
              <w:t>(žig in podpis)</w:t>
            </w:r>
          </w:p>
        </w:tc>
      </w:tr>
    </w:tbl>
    <w:p w14:paraId="3DDBF83B" w14:textId="77777777" w:rsidR="0007197A" w:rsidRDefault="00CD2646">
      <w:pPr>
        <w:spacing w:before="225" w:after="225" w:line="240" w:lineRule="auto"/>
        <w:jc w:val="both"/>
      </w:pPr>
      <w:r>
        <w:rPr>
          <w:rFonts w:ascii="Arial" w:hAnsi="Arial" w:cs="Arial"/>
          <w:color w:val="000000"/>
          <w:sz w:val="18"/>
          <w:szCs w:val="18"/>
        </w:rPr>
        <w:t> </w:t>
      </w:r>
    </w:p>
    <w:p w14:paraId="3ACEC7B3" w14:textId="77777777" w:rsidR="0007197A" w:rsidRDefault="00CD2646">
      <w:pPr>
        <w:spacing w:before="225" w:after="225" w:line="240" w:lineRule="auto"/>
        <w:jc w:val="both"/>
      </w:pPr>
      <w:r>
        <w:rPr>
          <w:rFonts w:ascii="Arial" w:hAnsi="Arial" w:cs="Arial"/>
          <w:color w:val="000000"/>
          <w:sz w:val="18"/>
          <w:szCs w:val="18"/>
        </w:rPr>
        <w:t> </w:t>
      </w:r>
    </w:p>
    <w:p w14:paraId="29CFF6D2" w14:textId="77777777" w:rsidR="0007197A" w:rsidRDefault="0007197A">
      <w:pPr>
        <w:sectPr w:rsidR="0007197A" w:rsidSect="00BB5C8C">
          <w:footerReference w:type="default" r:id="rId15"/>
          <w:pgSz w:w="11906" w:h="16838"/>
          <w:pgMar w:top="1418" w:right="1418" w:bottom="1418" w:left="1418" w:header="567" w:footer="596" w:gutter="0"/>
          <w:cols w:space="708"/>
          <w:docGrid w:linePitch="360"/>
        </w:sectPr>
      </w:pPr>
    </w:p>
    <w:p w14:paraId="2A3C9322"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8</w:t>
      </w:r>
    </w:p>
    <w:p w14:paraId="70E545B5" w14:textId="77777777" w:rsidR="00BB5C8C" w:rsidRPr="00252358" w:rsidRDefault="00BB5C8C" w:rsidP="00BB5C8C"/>
    <w:p w14:paraId="26B02019"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4DCC35EC" w14:textId="77777777" w:rsidR="00BB5C8C" w:rsidRDefault="00BB5C8C" w:rsidP="00BB5C8C">
      <w:pPr>
        <w:spacing w:after="120"/>
        <w:rPr>
          <w:rFonts w:ascii="Arial" w:hAnsi="Arial" w:cs="Arial"/>
        </w:rPr>
      </w:pPr>
    </w:p>
    <w:p w14:paraId="2E3D8C95" w14:textId="77777777" w:rsidR="0007197A" w:rsidRDefault="00CD2646">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0A46EE8C" w14:textId="77777777" w:rsidR="0007197A" w:rsidRDefault="00CD2646">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07197A" w14:paraId="4CEFA295" w14:textId="77777777">
        <w:tc>
          <w:tcPr>
            <w:tcW w:w="0" w:type="auto"/>
            <w:tcMar>
              <w:top w:w="0" w:type="auto"/>
              <w:bottom w:w="0" w:type="auto"/>
            </w:tcMar>
          </w:tcPr>
          <w:p w14:paraId="5E3A3019" w14:textId="77777777" w:rsidR="0007197A" w:rsidRDefault="00CD2646">
            <w:pPr>
              <w:numPr>
                <w:ilvl w:val="0"/>
                <w:numId w:val="32"/>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954149B" w14:textId="77777777" w:rsidR="0007197A" w:rsidRDefault="00CD2646">
            <w:pPr>
              <w:numPr>
                <w:ilvl w:val="0"/>
                <w:numId w:val="32"/>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29A7833C" w14:textId="77777777" w:rsidR="0007197A" w:rsidRDefault="00CD2646">
            <w:pPr>
              <w:numPr>
                <w:ilvl w:val="0"/>
                <w:numId w:val="32"/>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1A625144" w14:textId="77777777" w:rsidR="0007197A" w:rsidRDefault="00CD2646">
            <w:pPr>
              <w:numPr>
                <w:ilvl w:val="0"/>
                <w:numId w:val="32"/>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8D46795" w14:textId="77777777" w:rsidR="0007197A" w:rsidRDefault="00CD2646">
            <w:pPr>
              <w:numPr>
                <w:ilvl w:val="0"/>
                <w:numId w:val="32"/>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17969CB8" w14:textId="77777777" w:rsidR="0007197A" w:rsidRDefault="00CD2646">
            <w:pPr>
              <w:numPr>
                <w:ilvl w:val="0"/>
                <w:numId w:val="3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0806ED4E" w14:textId="77777777" w:rsidR="0007197A" w:rsidRDefault="00CD2646">
            <w:pPr>
              <w:numPr>
                <w:ilvl w:val="0"/>
                <w:numId w:val="32"/>
              </w:numPr>
              <w:jc w:val="both"/>
              <w:rPr>
                <w:rFonts w:ascii="Arial" w:hAnsi="Arial" w:cs="Arial"/>
                <w:color w:val="000000"/>
                <w:sz w:val="18"/>
                <w:szCs w:val="18"/>
              </w:rPr>
            </w:pPr>
            <w:r>
              <w:rPr>
                <w:rFonts w:ascii="Arial" w:hAnsi="Arial" w:cs="Arial"/>
                <w:color w:val="000000"/>
                <w:sz w:val="18"/>
                <w:szCs w:val="18"/>
              </w:rPr>
              <w:t>da bomo v projektni dokumentaciji za obnovo ceste predvideli vrsto in količino materialov, ki bodo nastali pri obnovi in so primerni za recikliranje ali ponovno uporabo, in način njihovega recikliranja ali ponovne uporabe v posameznih elementih ceste, ki se obnavlja,</w:t>
            </w:r>
          </w:p>
          <w:p w14:paraId="0CCA6E21" w14:textId="77777777" w:rsidR="0007197A" w:rsidRDefault="00CD2646">
            <w:pPr>
              <w:numPr>
                <w:ilvl w:val="0"/>
                <w:numId w:val="3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203D099E" w14:textId="77777777" w:rsidR="0007197A" w:rsidRDefault="00CD2646">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60A6C3EB" w14:textId="77777777" w:rsidR="0007197A" w:rsidRDefault="00CD2646">
      <w:pPr>
        <w:spacing w:before="225" w:after="225" w:line="240" w:lineRule="auto"/>
        <w:jc w:val="center"/>
      </w:pPr>
      <w:r>
        <w:rPr>
          <w:rFonts w:ascii="Arial" w:hAnsi="Arial" w:cs="Arial"/>
          <w:b/>
          <w:bCs/>
          <w:color w:val="000000"/>
          <w:sz w:val="21"/>
          <w:szCs w:val="21"/>
        </w:rPr>
        <w:t>in</w:t>
      </w:r>
    </w:p>
    <w:p w14:paraId="78B7002F" w14:textId="77777777" w:rsidR="0007197A" w:rsidRDefault="00CD2646">
      <w:pPr>
        <w:spacing w:before="225" w:after="225" w:line="240" w:lineRule="auto"/>
        <w:jc w:val="center"/>
        <w:rPr>
          <w:rFonts w:ascii="Arial" w:hAnsi="Arial" w:cs="Arial"/>
          <w:b/>
          <w:bCs/>
          <w:color w:val="000000"/>
          <w:sz w:val="21"/>
          <w:szCs w:val="21"/>
        </w:rPr>
      </w:pPr>
      <w:r>
        <w:rPr>
          <w:rFonts w:ascii="Arial" w:hAnsi="Arial" w:cs="Arial"/>
          <w:b/>
          <w:bCs/>
          <w:color w:val="000000"/>
          <w:sz w:val="21"/>
          <w:szCs w:val="21"/>
        </w:rPr>
        <w:t>POOBLASTILO</w:t>
      </w:r>
    </w:p>
    <w:p w14:paraId="1F8F07E8" w14:textId="77777777" w:rsidR="00F21F74" w:rsidRDefault="00F21F74">
      <w:pPr>
        <w:spacing w:before="225" w:after="225" w:line="240" w:lineRule="auto"/>
        <w:jc w:val="center"/>
      </w:pPr>
    </w:p>
    <w:p w14:paraId="4D2F1A6F" w14:textId="77777777" w:rsidR="0007197A" w:rsidRDefault="00CD2646">
      <w:pPr>
        <w:spacing w:before="225" w:after="225" w:line="240" w:lineRule="auto"/>
        <w:jc w:val="both"/>
      </w:pPr>
      <w:r>
        <w:rPr>
          <w:rFonts w:ascii="Arial" w:hAnsi="Arial" w:cs="Arial"/>
          <w:color w:val="000000"/>
          <w:sz w:val="18"/>
          <w:szCs w:val="18"/>
        </w:rPr>
        <w:t>Pooblaščamo naročnika OBČINA MIRNA PEČ,Trg 2, 8216 Mirna Peč,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07197A" w14:paraId="0258D978"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15F549" w14:textId="77777777" w:rsidR="0007197A" w:rsidRDefault="00CD2646">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6FA6A5" w14:textId="77777777" w:rsidR="0007197A" w:rsidRDefault="00CD2646">
            <w:r>
              <w:rPr>
                <w:rFonts w:ascii="Arial" w:hAnsi="Arial" w:cs="Arial"/>
                <w:color w:val="000000"/>
                <w:position w:val="-2"/>
                <w:sz w:val="18"/>
                <w:szCs w:val="18"/>
              </w:rPr>
              <w:t> </w:t>
            </w:r>
          </w:p>
        </w:tc>
      </w:tr>
      <w:tr w:rsidR="0007197A" w14:paraId="5C0F3500"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9B75AF" w14:textId="77777777" w:rsidR="0007197A" w:rsidRDefault="00CD2646">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FE910B" w14:textId="77777777" w:rsidR="0007197A" w:rsidRDefault="00CD2646">
            <w:r>
              <w:rPr>
                <w:rFonts w:ascii="Arial" w:hAnsi="Arial" w:cs="Arial"/>
                <w:color w:val="000000"/>
                <w:position w:val="-2"/>
                <w:sz w:val="18"/>
                <w:szCs w:val="18"/>
              </w:rPr>
              <w:t> </w:t>
            </w:r>
          </w:p>
        </w:tc>
      </w:tr>
      <w:tr w:rsidR="0007197A" w14:paraId="616071E1"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713151" w14:textId="77777777" w:rsidR="0007197A" w:rsidRDefault="00CD2646">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7DD4FA" w14:textId="77777777" w:rsidR="0007197A" w:rsidRDefault="00CD2646">
            <w:r>
              <w:rPr>
                <w:rFonts w:ascii="Arial" w:hAnsi="Arial" w:cs="Arial"/>
                <w:color w:val="000000"/>
                <w:position w:val="-2"/>
                <w:sz w:val="18"/>
                <w:szCs w:val="18"/>
              </w:rPr>
              <w:t> </w:t>
            </w:r>
          </w:p>
        </w:tc>
      </w:tr>
      <w:tr w:rsidR="0007197A" w14:paraId="38C019FB"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FDB6A1" w14:textId="77777777" w:rsidR="0007197A" w:rsidRDefault="00CD2646">
            <w:pPr>
              <w:jc w:val="right"/>
            </w:pPr>
            <w:r>
              <w:rPr>
                <w:rFonts w:ascii="Arial" w:hAnsi="Arial" w:cs="Arial"/>
                <w:color w:val="000000"/>
                <w:position w:val="-2"/>
                <w:sz w:val="18"/>
                <w:szCs w:val="18"/>
              </w:rPr>
              <w:lastRenderedPageBreak/>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541BEC" w14:textId="77777777" w:rsidR="0007197A" w:rsidRDefault="00CD2646">
            <w:r>
              <w:rPr>
                <w:rFonts w:ascii="Arial" w:hAnsi="Arial" w:cs="Arial"/>
                <w:color w:val="000000"/>
                <w:position w:val="-2"/>
                <w:sz w:val="18"/>
                <w:szCs w:val="18"/>
              </w:rPr>
              <w:t> </w:t>
            </w:r>
          </w:p>
        </w:tc>
      </w:tr>
      <w:tr w:rsidR="0007197A" w14:paraId="1C6E58FD"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B18594" w14:textId="77777777" w:rsidR="0007197A" w:rsidRDefault="00CD2646">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5E5EFA" w14:textId="77777777" w:rsidR="0007197A" w:rsidRDefault="00CD2646">
            <w:r>
              <w:rPr>
                <w:rFonts w:ascii="Arial" w:hAnsi="Arial" w:cs="Arial"/>
                <w:color w:val="000000"/>
                <w:position w:val="-2"/>
                <w:sz w:val="18"/>
                <w:szCs w:val="18"/>
              </w:rPr>
              <w:t> </w:t>
            </w:r>
          </w:p>
        </w:tc>
      </w:tr>
    </w:tbl>
    <w:p w14:paraId="5058B648" w14:textId="77777777" w:rsidR="0007197A" w:rsidRDefault="00CD264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7197A" w14:paraId="284DF5B4" w14:textId="77777777">
        <w:tc>
          <w:tcPr>
            <w:tcW w:w="4080" w:type="dxa"/>
            <w:tcMar>
              <w:top w:w="75" w:type="dxa"/>
              <w:bottom w:w="75" w:type="dxa"/>
            </w:tcMar>
            <w:vAlign w:val="center"/>
          </w:tcPr>
          <w:p w14:paraId="7655BB5C" w14:textId="77777777" w:rsidR="0007197A" w:rsidRDefault="00CD2646">
            <w:r>
              <w:rPr>
                <w:rFonts w:ascii="Arial" w:hAnsi="Arial" w:cs="Arial"/>
                <w:color w:val="000000"/>
                <w:position w:val="-2"/>
                <w:sz w:val="18"/>
                <w:szCs w:val="18"/>
              </w:rPr>
              <w:t>Kraj in datum:</w:t>
            </w:r>
          </w:p>
        </w:tc>
        <w:tc>
          <w:tcPr>
            <w:tcW w:w="0" w:type="auto"/>
            <w:tcMar>
              <w:top w:w="75" w:type="dxa"/>
              <w:bottom w:w="75" w:type="dxa"/>
            </w:tcMar>
            <w:vAlign w:val="center"/>
          </w:tcPr>
          <w:p w14:paraId="5201C0CA" w14:textId="77777777" w:rsidR="0007197A" w:rsidRDefault="00CD2646">
            <w:r>
              <w:rPr>
                <w:rFonts w:ascii="Arial" w:hAnsi="Arial" w:cs="Arial"/>
                <w:color w:val="000000"/>
                <w:position w:val="-2"/>
                <w:sz w:val="18"/>
                <w:szCs w:val="18"/>
              </w:rPr>
              <w:t>Ime in priimek: _____________________</w:t>
            </w:r>
          </w:p>
        </w:tc>
      </w:tr>
      <w:tr w:rsidR="0007197A" w14:paraId="7CD3DDEE" w14:textId="77777777">
        <w:tc>
          <w:tcPr>
            <w:tcW w:w="4080" w:type="dxa"/>
            <w:tcMar>
              <w:top w:w="75" w:type="dxa"/>
              <w:bottom w:w="75" w:type="dxa"/>
            </w:tcMar>
            <w:vAlign w:val="center"/>
          </w:tcPr>
          <w:p w14:paraId="51D7B895" w14:textId="77777777" w:rsidR="0007197A" w:rsidRDefault="00CD2646">
            <w:r>
              <w:rPr>
                <w:rFonts w:ascii="Arial" w:hAnsi="Arial" w:cs="Arial"/>
                <w:color w:val="000000"/>
                <w:position w:val="-2"/>
                <w:sz w:val="18"/>
                <w:szCs w:val="18"/>
              </w:rPr>
              <w:t> </w:t>
            </w:r>
          </w:p>
        </w:tc>
        <w:tc>
          <w:tcPr>
            <w:tcW w:w="0" w:type="auto"/>
            <w:tcMar>
              <w:top w:w="75" w:type="dxa"/>
              <w:bottom w:w="75" w:type="dxa"/>
            </w:tcMar>
            <w:vAlign w:val="center"/>
          </w:tcPr>
          <w:p w14:paraId="5BD0FCD3" w14:textId="77777777" w:rsidR="0007197A" w:rsidRDefault="0007197A"/>
          <w:p w14:paraId="7B801C8A" w14:textId="77777777" w:rsidR="0007197A" w:rsidRDefault="00CD2646">
            <w:pPr>
              <w:jc w:val="center"/>
            </w:pPr>
            <w:r>
              <w:rPr>
                <w:rFonts w:ascii="Arial" w:hAnsi="Arial" w:cs="Arial"/>
                <w:color w:val="A9A9A9"/>
                <w:position w:val="-2"/>
                <w:sz w:val="18"/>
                <w:szCs w:val="18"/>
              </w:rPr>
              <w:t>(žig in podpis)</w:t>
            </w:r>
          </w:p>
        </w:tc>
      </w:tr>
    </w:tbl>
    <w:p w14:paraId="66F5E0C7" w14:textId="77777777" w:rsidR="0007197A" w:rsidRDefault="00CD2646">
      <w:pPr>
        <w:spacing w:before="225" w:after="225" w:line="240" w:lineRule="auto"/>
        <w:jc w:val="both"/>
      </w:pPr>
      <w:r>
        <w:rPr>
          <w:rFonts w:ascii="Arial" w:hAnsi="Arial" w:cs="Arial"/>
          <w:color w:val="000000"/>
          <w:sz w:val="18"/>
          <w:szCs w:val="18"/>
        </w:rPr>
        <w:t> </w:t>
      </w:r>
    </w:p>
    <w:p w14:paraId="01BD3319" w14:textId="77777777" w:rsidR="0007197A" w:rsidRDefault="00CD2646">
      <w:pPr>
        <w:spacing w:before="525" w:after="225" w:line="240" w:lineRule="auto"/>
        <w:jc w:val="both"/>
      </w:pPr>
      <w:r>
        <w:rPr>
          <w:rFonts w:ascii="Arial" w:hAnsi="Arial" w:cs="Arial"/>
          <w:color w:val="000000"/>
          <w:sz w:val="18"/>
          <w:szCs w:val="18"/>
        </w:rPr>
        <w:t> </w:t>
      </w:r>
    </w:p>
    <w:p w14:paraId="525E02C6" w14:textId="77777777" w:rsidR="0007197A" w:rsidRDefault="0007197A">
      <w:pPr>
        <w:sectPr w:rsidR="0007197A" w:rsidSect="00BB5C8C">
          <w:footerReference w:type="default" r:id="rId16"/>
          <w:pgSz w:w="11906" w:h="16838"/>
          <w:pgMar w:top="1418" w:right="1418" w:bottom="1418" w:left="1418" w:header="567" w:footer="596" w:gutter="0"/>
          <w:cols w:space="708"/>
          <w:docGrid w:linePitch="360"/>
        </w:sectPr>
      </w:pPr>
    </w:p>
    <w:p w14:paraId="7B9D44B7"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9</w:t>
      </w:r>
    </w:p>
    <w:p w14:paraId="5B6208B4" w14:textId="77777777" w:rsidR="00BB5C8C" w:rsidRPr="00252358" w:rsidRDefault="00BB5C8C" w:rsidP="00BB5C8C"/>
    <w:p w14:paraId="5AF4D4B4"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 o neposrednih plačilih</w:t>
      </w:r>
    </w:p>
    <w:p w14:paraId="7D90EC22" w14:textId="77777777" w:rsidR="00BB5C8C" w:rsidRDefault="00BB5C8C" w:rsidP="00BB5C8C">
      <w:pPr>
        <w:spacing w:after="120"/>
        <w:rPr>
          <w:rFonts w:ascii="Arial" w:hAnsi="Arial" w:cs="Arial"/>
        </w:rPr>
      </w:pPr>
    </w:p>
    <w:p w14:paraId="3BBFC006" w14:textId="77777777" w:rsidR="0007197A" w:rsidRDefault="00CD2646">
      <w:pPr>
        <w:spacing w:before="225" w:after="225" w:line="240" w:lineRule="auto"/>
        <w:jc w:val="both"/>
      </w:pPr>
      <w:r>
        <w:rPr>
          <w:rFonts w:ascii="Arial" w:hAnsi="Arial" w:cs="Arial"/>
          <w:color w:val="000000"/>
          <w:sz w:val="18"/>
          <w:szCs w:val="18"/>
        </w:rPr>
        <w:t>V zvezi z javnim naročilom »Izdelava PZI projektne dokumentacije za obnovo ceste in ureditve peš površin ob reg. cesti Šentjurij - Mirna Peč - Novo mesto«,</w:t>
      </w:r>
    </w:p>
    <w:p w14:paraId="463680C5" w14:textId="77777777" w:rsidR="0007197A" w:rsidRDefault="00CD2646">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33F6D032" w14:textId="77777777" w:rsidR="0007197A" w:rsidRDefault="00CD2646">
      <w:pPr>
        <w:spacing w:before="225" w:after="225" w:line="240" w:lineRule="auto"/>
        <w:jc w:val="both"/>
      </w:pPr>
      <w:r>
        <w:rPr>
          <w:rFonts w:ascii="Arial" w:hAnsi="Arial" w:cs="Arial"/>
          <w:color w:val="000000"/>
          <w:sz w:val="18"/>
          <w:szCs w:val="18"/>
        </w:rPr>
        <w:t>Izjavljamo (ustrezno označi):</w:t>
      </w:r>
    </w:p>
    <w:p w14:paraId="1E9DE4B5" w14:textId="77777777" w:rsidR="0007197A" w:rsidRDefault="00CD2646">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2A5BC5BA" w14:textId="77777777" w:rsidR="0007197A" w:rsidRDefault="00CD2646">
      <w:pPr>
        <w:spacing w:before="225" w:after="225" w:line="240" w:lineRule="auto"/>
        <w:jc w:val="both"/>
      </w:pPr>
      <w:r>
        <w:rPr>
          <w:rFonts w:ascii="Arial" w:hAnsi="Arial" w:cs="Arial"/>
          <w:color w:val="000000"/>
          <w:sz w:val="18"/>
          <w:szCs w:val="18"/>
        </w:rPr>
        <w:t>[   ] NE zahtevamo izvedbe neposrednih plačil.</w:t>
      </w:r>
    </w:p>
    <w:p w14:paraId="1DBD3F79" w14:textId="77777777" w:rsidR="0007197A" w:rsidRDefault="00CD2646">
      <w:pPr>
        <w:spacing w:before="225" w:after="225" w:line="240" w:lineRule="auto"/>
        <w:jc w:val="both"/>
      </w:pPr>
      <w:r>
        <w:rPr>
          <w:rFonts w:ascii="Arial" w:hAnsi="Arial" w:cs="Arial"/>
          <w:color w:val="000000"/>
          <w:sz w:val="18"/>
          <w:szCs w:val="18"/>
        </w:rPr>
        <w:t> </w:t>
      </w:r>
    </w:p>
    <w:p w14:paraId="0038C2B4" w14:textId="77777777" w:rsidR="0007197A" w:rsidRDefault="00CD264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7197A" w14:paraId="22B387EF" w14:textId="77777777">
        <w:tc>
          <w:tcPr>
            <w:tcW w:w="4080" w:type="dxa"/>
            <w:tcMar>
              <w:top w:w="75" w:type="dxa"/>
              <w:bottom w:w="75" w:type="dxa"/>
            </w:tcMar>
            <w:vAlign w:val="center"/>
          </w:tcPr>
          <w:p w14:paraId="1C921A48" w14:textId="77777777" w:rsidR="0007197A" w:rsidRDefault="00CD2646">
            <w:r>
              <w:rPr>
                <w:rFonts w:ascii="Arial" w:hAnsi="Arial" w:cs="Arial"/>
                <w:color w:val="000000"/>
                <w:position w:val="-2"/>
                <w:sz w:val="18"/>
                <w:szCs w:val="18"/>
              </w:rPr>
              <w:t>Kraj in datum:</w:t>
            </w:r>
          </w:p>
        </w:tc>
        <w:tc>
          <w:tcPr>
            <w:tcW w:w="0" w:type="auto"/>
            <w:tcMar>
              <w:top w:w="75" w:type="dxa"/>
              <w:bottom w:w="75" w:type="dxa"/>
            </w:tcMar>
            <w:vAlign w:val="center"/>
          </w:tcPr>
          <w:p w14:paraId="2C06FA0D" w14:textId="77777777" w:rsidR="0007197A" w:rsidRDefault="00CD2646">
            <w:r>
              <w:rPr>
                <w:rFonts w:ascii="Arial" w:hAnsi="Arial" w:cs="Arial"/>
                <w:color w:val="000000"/>
                <w:position w:val="-2"/>
                <w:sz w:val="18"/>
                <w:szCs w:val="18"/>
              </w:rPr>
              <w:t>Ime in priimek: _____________________</w:t>
            </w:r>
          </w:p>
        </w:tc>
      </w:tr>
      <w:tr w:rsidR="0007197A" w14:paraId="0206A0D4" w14:textId="77777777">
        <w:tc>
          <w:tcPr>
            <w:tcW w:w="4080" w:type="dxa"/>
            <w:tcMar>
              <w:top w:w="75" w:type="dxa"/>
              <w:bottom w:w="75" w:type="dxa"/>
            </w:tcMar>
            <w:vAlign w:val="center"/>
          </w:tcPr>
          <w:p w14:paraId="5C72B30A" w14:textId="77777777" w:rsidR="0007197A" w:rsidRDefault="00CD2646">
            <w:r>
              <w:rPr>
                <w:rFonts w:ascii="Arial" w:hAnsi="Arial" w:cs="Arial"/>
                <w:color w:val="000000"/>
                <w:position w:val="-2"/>
                <w:sz w:val="18"/>
                <w:szCs w:val="18"/>
              </w:rPr>
              <w:t> </w:t>
            </w:r>
          </w:p>
        </w:tc>
        <w:tc>
          <w:tcPr>
            <w:tcW w:w="0" w:type="auto"/>
            <w:tcMar>
              <w:top w:w="75" w:type="dxa"/>
              <w:bottom w:w="75" w:type="dxa"/>
            </w:tcMar>
            <w:vAlign w:val="center"/>
          </w:tcPr>
          <w:p w14:paraId="374B70F5" w14:textId="77777777" w:rsidR="0007197A" w:rsidRDefault="0007197A"/>
          <w:p w14:paraId="6439372D" w14:textId="77777777" w:rsidR="0007197A" w:rsidRDefault="00CD2646">
            <w:pPr>
              <w:jc w:val="center"/>
            </w:pPr>
            <w:r>
              <w:rPr>
                <w:rFonts w:ascii="Arial" w:hAnsi="Arial" w:cs="Arial"/>
                <w:color w:val="A9A9A9"/>
                <w:position w:val="-2"/>
                <w:sz w:val="18"/>
                <w:szCs w:val="18"/>
              </w:rPr>
              <w:t>(žig in podpis)</w:t>
            </w:r>
          </w:p>
        </w:tc>
      </w:tr>
    </w:tbl>
    <w:p w14:paraId="53549292" w14:textId="77777777" w:rsidR="0007197A" w:rsidRDefault="00CD2646">
      <w:pPr>
        <w:spacing w:before="225" w:after="225" w:line="240" w:lineRule="auto"/>
        <w:jc w:val="both"/>
      </w:pPr>
      <w:r>
        <w:rPr>
          <w:rFonts w:ascii="Arial" w:hAnsi="Arial" w:cs="Arial"/>
          <w:color w:val="000000"/>
          <w:sz w:val="18"/>
          <w:szCs w:val="18"/>
        </w:rPr>
        <w:t> </w:t>
      </w:r>
    </w:p>
    <w:p w14:paraId="6E87D5A9" w14:textId="77777777" w:rsidR="0007197A" w:rsidRDefault="00CD2646">
      <w:pPr>
        <w:spacing w:before="225" w:after="225" w:line="240" w:lineRule="auto"/>
        <w:jc w:val="both"/>
      </w:pPr>
      <w:r>
        <w:rPr>
          <w:rFonts w:ascii="Arial" w:hAnsi="Arial" w:cs="Arial"/>
          <w:color w:val="000000"/>
          <w:sz w:val="18"/>
          <w:szCs w:val="18"/>
        </w:rPr>
        <w:t> </w:t>
      </w:r>
    </w:p>
    <w:p w14:paraId="6C1CB771" w14:textId="77777777" w:rsidR="0007197A" w:rsidRDefault="00CD2646">
      <w:pPr>
        <w:spacing w:before="225" w:after="225" w:line="240" w:lineRule="auto"/>
        <w:jc w:val="both"/>
      </w:pPr>
      <w:r>
        <w:rPr>
          <w:rFonts w:ascii="Arial" w:hAnsi="Arial" w:cs="Arial"/>
          <w:color w:val="000000"/>
          <w:sz w:val="18"/>
          <w:szCs w:val="18"/>
        </w:rPr>
        <w:t> </w:t>
      </w:r>
    </w:p>
    <w:p w14:paraId="24B65E6B" w14:textId="77777777" w:rsidR="0007197A" w:rsidRDefault="00CD2646">
      <w:pPr>
        <w:spacing w:before="225" w:after="225" w:line="240" w:lineRule="auto"/>
        <w:jc w:val="both"/>
      </w:pPr>
      <w:r>
        <w:rPr>
          <w:rFonts w:ascii="Arial" w:hAnsi="Arial" w:cs="Arial"/>
          <w:b/>
          <w:bCs/>
          <w:i/>
          <w:iCs/>
          <w:color w:val="000000"/>
          <w:sz w:val="18"/>
          <w:szCs w:val="18"/>
          <w:u w:val="single"/>
        </w:rPr>
        <w:t>Opomba:</w:t>
      </w:r>
    </w:p>
    <w:p w14:paraId="0350E5CC" w14:textId="77777777" w:rsidR="0007197A" w:rsidRDefault="00CD2646">
      <w:pPr>
        <w:spacing w:before="225" w:after="225" w:line="240" w:lineRule="auto"/>
        <w:jc w:val="both"/>
      </w:pPr>
      <w:r>
        <w:rPr>
          <w:rFonts w:ascii="Arial" w:hAnsi="Arial" w:cs="Arial"/>
          <w:i/>
          <w:iCs/>
          <w:color w:val="000000"/>
          <w:sz w:val="18"/>
          <w:szCs w:val="18"/>
        </w:rPr>
        <w:t>V primeru večjega števila podizvajalcev se obrazec fotokopira.</w:t>
      </w:r>
    </w:p>
    <w:p w14:paraId="518C7C0E" w14:textId="77777777" w:rsidR="0007197A" w:rsidRDefault="0007197A">
      <w:pPr>
        <w:sectPr w:rsidR="0007197A" w:rsidSect="00BB5C8C">
          <w:footerReference w:type="default" r:id="rId17"/>
          <w:pgSz w:w="11906" w:h="16838"/>
          <w:pgMar w:top="1418" w:right="1418" w:bottom="1418" w:left="1418" w:header="567" w:footer="596" w:gutter="0"/>
          <w:cols w:space="708"/>
          <w:docGrid w:linePitch="360"/>
        </w:sectPr>
      </w:pPr>
    </w:p>
    <w:p w14:paraId="158000BA"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10</w:t>
      </w:r>
    </w:p>
    <w:p w14:paraId="6AA8AFAB" w14:textId="77777777" w:rsidR="00BB5C8C" w:rsidRPr="00252358" w:rsidRDefault="00BB5C8C" w:rsidP="00BB5C8C"/>
    <w:p w14:paraId="646813A0"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07C5DF88" w14:textId="77777777" w:rsidR="00BB5C8C" w:rsidRDefault="00BB5C8C" w:rsidP="00BB5C8C">
      <w:pPr>
        <w:spacing w:after="120"/>
        <w:rPr>
          <w:rFonts w:ascii="Arial" w:hAnsi="Arial" w:cs="Arial"/>
        </w:rPr>
      </w:pPr>
    </w:p>
    <w:p w14:paraId="4D1D284A" w14:textId="77777777" w:rsidR="0007197A" w:rsidRDefault="00CD2646">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Izdelava PZI projektne dokumentacije za obnovo ceste in ureditve peš površin ob reg. cesti Šentjurij - Mirna Peč - Novo mesto</w:t>
      </w:r>
      <w:r>
        <w:rPr>
          <w:rFonts w:ascii="Arial" w:hAnsi="Arial" w:cs="Arial"/>
          <w:color w:val="000000"/>
          <w:sz w:val="18"/>
          <w:szCs w:val="18"/>
        </w:rPr>
        <w:t>«,</w:t>
      </w:r>
    </w:p>
    <w:p w14:paraId="729F8E73" w14:textId="77777777" w:rsidR="0007197A" w:rsidRDefault="00CD2646">
      <w:pPr>
        <w:spacing w:before="225" w:after="225" w:line="240" w:lineRule="auto"/>
        <w:jc w:val="both"/>
      </w:pPr>
      <w:r>
        <w:rPr>
          <w:rFonts w:ascii="Arial" w:hAnsi="Arial" w:cs="Arial"/>
          <w:color w:val="000000"/>
          <w:sz w:val="18"/>
          <w:szCs w:val="18"/>
        </w:rPr>
        <w:t>izjavljamo, da (ustrezno označi in izpolni):</w:t>
      </w:r>
    </w:p>
    <w:p w14:paraId="6E28BD5F" w14:textId="77777777" w:rsidR="0007197A" w:rsidRDefault="00CD2646">
      <w:pPr>
        <w:spacing w:before="225" w:after="225" w:line="240" w:lineRule="auto"/>
        <w:jc w:val="both"/>
      </w:pPr>
      <w:r>
        <w:rPr>
          <w:rFonts w:ascii="Arial" w:hAnsi="Arial" w:cs="Arial"/>
          <w:b/>
          <w:bCs/>
          <w:color w:val="000000"/>
          <w:sz w:val="18"/>
          <w:szCs w:val="18"/>
        </w:rPr>
        <w:t>[   ] ne nastopamo s podizvajalci</w:t>
      </w:r>
    </w:p>
    <w:p w14:paraId="2BF5DF6C" w14:textId="77777777" w:rsidR="0007197A" w:rsidRDefault="00CD2646">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07197A" w14:paraId="1082C90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288FA18" w14:textId="77777777" w:rsidR="0007197A" w:rsidRDefault="00CD2646">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EF259D" w14:textId="77777777" w:rsidR="0007197A" w:rsidRDefault="00CD2646">
            <w:r>
              <w:rPr>
                <w:rFonts w:ascii="Arial" w:hAnsi="Arial" w:cs="Arial"/>
                <w:color w:val="000000"/>
                <w:position w:val="-2"/>
                <w:sz w:val="18"/>
                <w:szCs w:val="18"/>
              </w:rPr>
              <w:t> </w:t>
            </w:r>
          </w:p>
        </w:tc>
      </w:tr>
      <w:tr w:rsidR="0007197A" w14:paraId="5FB6016C"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4671F50" w14:textId="77777777" w:rsidR="0007197A" w:rsidRDefault="00CD2646">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28E6A8" w14:textId="77777777" w:rsidR="0007197A" w:rsidRDefault="00CD2646">
            <w:pPr>
              <w:spacing w:before="135" w:after="135"/>
              <w:jc w:val="both"/>
              <w:textAlignment w:val="center"/>
            </w:pPr>
            <w:r>
              <w:rPr>
                <w:rFonts w:ascii="Arial" w:hAnsi="Arial" w:cs="Arial"/>
                <w:color w:val="000000"/>
                <w:position w:val="-2"/>
                <w:sz w:val="18"/>
                <w:szCs w:val="18"/>
              </w:rPr>
              <w:t>Opis del, ki jih bo izvedel podizvajalec:</w:t>
            </w:r>
          </w:p>
          <w:p w14:paraId="53255D0C" w14:textId="77777777" w:rsidR="0007197A" w:rsidRDefault="00CD2646">
            <w:pPr>
              <w:spacing w:before="135" w:after="135"/>
              <w:jc w:val="both"/>
              <w:textAlignment w:val="center"/>
            </w:pPr>
            <w:r>
              <w:rPr>
                <w:rFonts w:ascii="Arial" w:hAnsi="Arial" w:cs="Arial"/>
                <w:color w:val="000000"/>
                <w:position w:val="-2"/>
                <w:sz w:val="18"/>
                <w:szCs w:val="18"/>
              </w:rPr>
              <w:t> </w:t>
            </w:r>
          </w:p>
          <w:p w14:paraId="5B6F8108" w14:textId="77777777" w:rsidR="0007197A" w:rsidRDefault="00CD2646">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07197A" w14:paraId="01F8046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4616D31" w14:textId="77777777" w:rsidR="0007197A" w:rsidRDefault="00CD2646">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A6CC4B" w14:textId="77777777" w:rsidR="0007197A" w:rsidRDefault="00CD2646">
            <w:r>
              <w:rPr>
                <w:rFonts w:ascii="Arial" w:hAnsi="Arial" w:cs="Arial"/>
                <w:color w:val="000000"/>
                <w:position w:val="-2"/>
                <w:sz w:val="18"/>
                <w:szCs w:val="18"/>
              </w:rPr>
              <w:t> </w:t>
            </w:r>
          </w:p>
        </w:tc>
      </w:tr>
      <w:tr w:rsidR="0007197A" w14:paraId="06047392"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2CDD53C" w14:textId="77777777" w:rsidR="0007197A" w:rsidRDefault="00CD2646">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7A3544" w14:textId="77777777" w:rsidR="0007197A" w:rsidRDefault="00CD2646">
            <w:pPr>
              <w:spacing w:before="135" w:after="135"/>
              <w:jc w:val="both"/>
              <w:textAlignment w:val="center"/>
            </w:pPr>
            <w:r>
              <w:rPr>
                <w:rFonts w:ascii="Arial" w:hAnsi="Arial" w:cs="Arial"/>
                <w:color w:val="000000"/>
                <w:position w:val="-2"/>
                <w:sz w:val="18"/>
                <w:szCs w:val="18"/>
              </w:rPr>
              <w:t>Opis del, ki jih bo izvedel podizvajalec:</w:t>
            </w:r>
          </w:p>
          <w:p w14:paraId="645A53B5" w14:textId="77777777" w:rsidR="0007197A" w:rsidRDefault="00CD2646">
            <w:pPr>
              <w:spacing w:before="135" w:after="135"/>
              <w:jc w:val="both"/>
              <w:textAlignment w:val="center"/>
            </w:pPr>
            <w:r>
              <w:rPr>
                <w:rFonts w:ascii="Arial" w:hAnsi="Arial" w:cs="Arial"/>
                <w:color w:val="000000"/>
                <w:position w:val="-2"/>
                <w:sz w:val="18"/>
                <w:szCs w:val="18"/>
              </w:rPr>
              <w:t> </w:t>
            </w:r>
          </w:p>
          <w:p w14:paraId="784A3711" w14:textId="77777777" w:rsidR="0007197A" w:rsidRDefault="00CD2646">
            <w:pPr>
              <w:spacing w:before="135" w:after="135"/>
              <w:jc w:val="both"/>
              <w:textAlignment w:val="center"/>
            </w:pPr>
            <w:r>
              <w:rPr>
                <w:rFonts w:ascii="Arial" w:hAnsi="Arial" w:cs="Arial"/>
                <w:color w:val="000000"/>
                <w:position w:val="-2"/>
                <w:sz w:val="18"/>
                <w:szCs w:val="18"/>
              </w:rPr>
              <w:t>% končne ponudbe vrednosti, ki jo bo izvedel podizvajalec: ____</w:t>
            </w:r>
          </w:p>
          <w:p w14:paraId="522F9218" w14:textId="77777777" w:rsidR="0007197A" w:rsidRDefault="00CD2646">
            <w:pPr>
              <w:spacing w:before="135" w:after="135"/>
              <w:jc w:val="both"/>
              <w:textAlignment w:val="center"/>
            </w:pPr>
            <w:r>
              <w:rPr>
                <w:rFonts w:ascii="Arial" w:hAnsi="Arial" w:cs="Arial"/>
                <w:color w:val="000000"/>
                <w:position w:val="-2"/>
                <w:sz w:val="18"/>
                <w:szCs w:val="18"/>
              </w:rPr>
              <w:t> </w:t>
            </w:r>
          </w:p>
        </w:tc>
      </w:tr>
    </w:tbl>
    <w:p w14:paraId="73D25B23" w14:textId="77777777" w:rsidR="0007197A" w:rsidRDefault="00CD2646">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67FF4945" w14:textId="77777777" w:rsidR="0007197A" w:rsidRDefault="00CD264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7197A" w14:paraId="31855683" w14:textId="77777777">
        <w:tc>
          <w:tcPr>
            <w:tcW w:w="4080" w:type="dxa"/>
            <w:tcMar>
              <w:top w:w="135" w:type="dxa"/>
              <w:bottom w:w="135" w:type="dxa"/>
            </w:tcMar>
            <w:vAlign w:val="center"/>
          </w:tcPr>
          <w:p w14:paraId="47AACA23" w14:textId="77777777" w:rsidR="0007197A" w:rsidRDefault="00CD2646">
            <w:r>
              <w:rPr>
                <w:rFonts w:ascii="Arial" w:hAnsi="Arial" w:cs="Arial"/>
                <w:color w:val="000000"/>
                <w:position w:val="-2"/>
                <w:sz w:val="18"/>
                <w:szCs w:val="18"/>
              </w:rPr>
              <w:t>Kraj in datum:</w:t>
            </w:r>
          </w:p>
        </w:tc>
        <w:tc>
          <w:tcPr>
            <w:tcW w:w="0" w:type="auto"/>
            <w:tcMar>
              <w:top w:w="135" w:type="dxa"/>
              <w:bottom w:w="135" w:type="dxa"/>
            </w:tcMar>
            <w:vAlign w:val="center"/>
          </w:tcPr>
          <w:p w14:paraId="7E197408" w14:textId="77777777" w:rsidR="0007197A" w:rsidRDefault="00CD2646">
            <w:r>
              <w:rPr>
                <w:rFonts w:ascii="Arial" w:hAnsi="Arial" w:cs="Arial"/>
                <w:color w:val="000000"/>
                <w:position w:val="-2"/>
                <w:sz w:val="18"/>
                <w:szCs w:val="18"/>
              </w:rPr>
              <w:t>Ime in priimek: _____________________</w:t>
            </w:r>
          </w:p>
        </w:tc>
      </w:tr>
      <w:tr w:rsidR="0007197A" w14:paraId="140245D0" w14:textId="77777777">
        <w:tc>
          <w:tcPr>
            <w:tcW w:w="4080" w:type="dxa"/>
            <w:tcMar>
              <w:top w:w="135" w:type="dxa"/>
              <w:bottom w:w="135" w:type="dxa"/>
            </w:tcMar>
            <w:vAlign w:val="center"/>
          </w:tcPr>
          <w:p w14:paraId="63549FF4" w14:textId="77777777" w:rsidR="0007197A" w:rsidRDefault="00CD2646">
            <w:r>
              <w:rPr>
                <w:rFonts w:ascii="Arial" w:hAnsi="Arial" w:cs="Arial"/>
                <w:color w:val="000000"/>
                <w:position w:val="-2"/>
                <w:sz w:val="18"/>
                <w:szCs w:val="18"/>
              </w:rPr>
              <w:t> </w:t>
            </w:r>
          </w:p>
        </w:tc>
        <w:tc>
          <w:tcPr>
            <w:tcW w:w="0" w:type="auto"/>
            <w:tcMar>
              <w:top w:w="135" w:type="dxa"/>
              <w:bottom w:w="135" w:type="dxa"/>
            </w:tcMar>
            <w:vAlign w:val="center"/>
          </w:tcPr>
          <w:p w14:paraId="40892E9B" w14:textId="77777777" w:rsidR="0007197A" w:rsidRDefault="0007197A"/>
          <w:p w14:paraId="69CDB76A" w14:textId="77777777" w:rsidR="0007197A" w:rsidRDefault="00CD2646">
            <w:pPr>
              <w:jc w:val="center"/>
            </w:pPr>
            <w:r>
              <w:rPr>
                <w:rFonts w:ascii="Arial" w:hAnsi="Arial" w:cs="Arial"/>
                <w:color w:val="A9A9A9"/>
                <w:position w:val="-2"/>
                <w:sz w:val="18"/>
                <w:szCs w:val="18"/>
              </w:rPr>
              <w:t>(žig in podpis)</w:t>
            </w:r>
          </w:p>
        </w:tc>
      </w:tr>
    </w:tbl>
    <w:p w14:paraId="363CEA0B" w14:textId="77777777" w:rsidR="0007197A" w:rsidRDefault="00CD2646">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59EB8BA6" w14:textId="77777777" w:rsidR="0007197A" w:rsidRDefault="0007197A">
      <w:pPr>
        <w:sectPr w:rsidR="0007197A" w:rsidSect="00BB5C8C">
          <w:footerReference w:type="default" r:id="rId18"/>
          <w:pgSz w:w="11906" w:h="16838"/>
          <w:pgMar w:top="1418" w:right="1418" w:bottom="1418" w:left="1418" w:header="567" w:footer="596" w:gutter="0"/>
          <w:cols w:space="708"/>
          <w:docGrid w:linePitch="360"/>
        </w:sectPr>
      </w:pPr>
    </w:p>
    <w:p w14:paraId="3C594F79"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11</w:t>
      </w:r>
    </w:p>
    <w:p w14:paraId="494AAB93" w14:textId="77777777" w:rsidR="00BB5C8C" w:rsidRPr="00252358" w:rsidRDefault="00BB5C8C" w:rsidP="00BB5C8C"/>
    <w:p w14:paraId="50A4FF57"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DODATNE REFERENCE IMENOVANEGA ZA VODJO PROJEKTA</w:t>
      </w:r>
    </w:p>
    <w:p w14:paraId="64E49DBF" w14:textId="77777777" w:rsidR="00BB5C8C" w:rsidRDefault="00BB5C8C" w:rsidP="00BB5C8C">
      <w:pPr>
        <w:spacing w:after="120"/>
        <w:rPr>
          <w:rFonts w:ascii="Arial" w:hAnsi="Arial" w:cs="Arial"/>
        </w:rPr>
      </w:pPr>
    </w:p>
    <w:p w14:paraId="31848CDE" w14:textId="77777777" w:rsidR="0007197A" w:rsidRDefault="00CD2646">
      <w:pPr>
        <w:spacing w:before="225" w:after="225" w:line="240" w:lineRule="auto"/>
        <w:jc w:val="both"/>
      </w:pPr>
      <w:r>
        <w:rPr>
          <w:rFonts w:ascii="Arial" w:hAnsi="Arial" w:cs="Arial"/>
          <w:color w:val="000000"/>
          <w:sz w:val="18"/>
          <w:szCs w:val="18"/>
        </w:rPr>
        <w:t>Dodatne reference za vodjo projekta (vodjo projekta imenovanega za projekt, ki je predmet tega naročila), ki se štejejo v postavko B -  Merila za izbiro najugodnejše ponudbe:</w:t>
      </w:r>
    </w:p>
    <w:tbl>
      <w:tblPr>
        <w:tblStyle w:val="TableGridPHPDOCX"/>
        <w:tblW w:w="5000" w:type="pct"/>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90"/>
        <w:gridCol w:w="1489"/>
        <w:gridCol w:w="2077"/>
        <w:gridCol w:w="3096"/>
      </w:tblGrid>
      <w:tr w:rsidR="0007197A" w14:paraId="6AD044E0" w14:textId="77777777">
        <w:trPr>
          <w:jc w:val="center"/>
        </w:trPr>
        <w:tc>
          <w:tcPr>
            <w:tcW w:w="183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51CEA61" w14:textId="77777777" w:rsidR="0007197A" w:rsidRDefault="00CD2646">
            <w:pPr>
              <w:jc w:val="center"/>
            </w:pPr>
            <w:r>
              <w:rPr>
                <w:rFonts w:ascii="Arial" w:hAnsi="Arial" w:cs="Arial"/>
                <w:b/>
                <w:bCs/>
                <w:color w:val="000000"/>
                <w:position w:val="-2"/>
                <w:sz w:val="18"/>
                <w:szCs w:val="18"/>
                <w:shd w:val="clear" w:color="auto" w:fill="D1D1D1"/>
              </w:rPr>
              <w:t>Predmet (projekt)</w:t>
            </w:r>
          </w:p>
        </w:tc>
        <w:tc>
          <w:tcPr>
            <w:tcW w:w="11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1585AE4" w14:textId="77777777" w:rsidR="0007197A" w:rsidRDefault="00CD2646">
            <w:pPr>
              <w:jc w:val="center"/>
            </w:pPr>
            <w:r>
              <w:rPr>
                <w:rFonts w:ascii="Arial" w:hAnsi="Arial" w:cs="Arial"/>
                <w:b/>
                <w:bCs/>
                <w:color w:val="000000"/>
                <w:position w:val="-2"/>
                <w:sz w:val="18"/>
                <w:szCs w:val="18"/>
                <w:shd w:val="clear" w:color="auto" w:fill="D1D1D1"/>
              </w:rPr>
              <w:t>Vrednost (brez DDV)</w:t>
            </w:r>
          </w:p>
        </w:tc>
        <w:tc>
          <w:tcPr>
            <w:tcW w:w="159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5A39387" w14:textId="77777777" w:rsidR="0007197A" w:rsidRDefault="00CD2646">
            <w:pPr>
              <w:jc w:val="center"/>
            </w:pPr>
            <w:r>
              <w:rPr>
                <w:rFonts w:ascii="Arial" w:hAnsi="Arial" w:cs="Arial"/>
                <w:b/>
                <w:bCs/>
                <w:color w:val="000000"/>
                <w:position w:val="-2"/>
                <w:sz w:val="18"/>
                <w:szCs w:val="18"/>
                <w:shd w:val="clear" w:color="auto" w:fill="D1D1D1"/>
              </w:rPr>
              <w:t>Leto izvedbe</w:t>
            </w:r>
          </w:p>
        </w:tc>
        <w:tc>
          <w:tcPr>
            <w:tcW w:w="237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F5F6C72" w14:textId="77777777" w:rsidR="0007197A" w:rsidRDefault="00CD2646">
            <w:pPr>
              <w:jc w:val="center"/>
            </w:pPr>
            <w:r>
              <w:rPr>
                <w:rFonts w:ascii="Arial" w:hAnsi="Arial" w:cs="Arial"/>
                <w:b/>
                <w:bCs/>
                <w:color w:val="000000"/>
                <w:position w:val="-2"/>
                <w:sz w:val="18"/>
                <w:szCs w:val="18"/>
                <w:shd w:val="clear" w:color="auto" w:fill="D1D1D1"/>
              </w:rPr>
              <w:t>Opis del (projekt)</w:t>
            </w:r>
          </w:p>
        </w:tc>
      </w:tr>
      <w:tr w:rsidR="0007197A" w14:paraId="3FA31E2F" w14:textId="77777777">
        <w:trPr>
          <w:jc w:val="center"/>
        </w:trPr>
        <w:tc>
          <w:tcPr>
            <w:tcW w:w="18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EF420E" w14:textId="77777777" w:rsidR="0007197A" w:rsidRDefault="00CD2646">
            <w:r>
              <w:rPr>
                <w:rFonts w:ascii="Arial" w:hAnsi="Arial" w:cs="Arial"/>
                <w:color w:val="000000"/>
                <w:position w:val="-2"/>
                <w:sz w:val="18"/>
                <w:szCs w:val="18"/>
              </w:rPr>
              <w:t>1.</w:t>
            </w:r>
          </w:p>
        </w:tc>
        <w:tc>
          <w:tcPr>
            <w:tcW w:w="11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C5F684" w14:textId="77777777" w:rsidR="0007197A" w:rsidRDefault="00CD2646">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8F0138" w14:textId="77777777" w:rsidR="0007197A" w:rsidRDefault="00CD2646">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2E7DF7" w14:textId="77777777" w:rsidR="0007197A" w:rsidRDefault="00CD2646">
            <w:r>
              <w:rPr>
                <w:rFonts w:ascii="Arial" w:hAnsi="Arial" w:cs="Arial"/>
                <w:color w:val="000000"/>
                <w:position w:val="-2"/>
                <w:sz w:val="18"/>
                <w:szCs w:val="18"/>
              </w:rPr>
              <w:t>Dolžina državne ali občinske ceste v _______ m.</w:t>
            </w:r>
          </w:p>
        </w:tc>
      </w:tr>
      <w:tr w:rsidR="0007197A" w14:paraId="25D17761" w14:textId="77777777">
        <w:trPr>
          <w:jc w:val="center"/>
        </w:trPr>
        <w:tc>
          <w:tcPr>
            <w:tcW w:w="18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C9C66A" w14:textId="77777777" w:rsidR="0007197A" w:rsidRDefault="00CD2646">
            <w:r>
              <w:rPr>
                <w:rFonts w:ascii="Arial" w:hAnsi="Arial" w:cs="Arial"/>
                <w:color w:val="000000"/>
                <w:position w:val="-2"/>
                <w:sz w:val="18"/>
                <w:szCs w:val="18"/>
              </w:rPr>
              <w:t>2.</w:t>
            </w:r>
          </w:p>
        </w:tc>
        <w:tc>
          <w:tcPr>
            <w:tcW w:w="11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CDCC71" w14:textId="77777777" w:rsidR="0007197A" w:rsidRDefault="00CD2646">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28CF50" w14:textId="77777777" w:rsidR="0007197A" w:rsidRDefault="00CD2646">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A5F5C0" w14:textId="77777777" w:rsidR="0007197A" w:rsidRDefault="00CD2646">
            <w:r>
              <w:rPr>
                <w:rFonts w:ascii="Arial" w:hAnsi="Arial" w:cs="Arial"/>
                <w:color w:val="000000"/>
                <w:position w:val="-2"/>
                <w:sz w:val="18"/>
                <w:szCs w:val="18"/>
              </w:rPr>
              <w:t>Dolžina državne ali občinske ceste v _______ m.</w:t>
            </w:r>
          </w:p>
        </w:tc>
      </w:tr>
      <w:tr w:rsidR="0007197A" w14:paraId="32913026" w14:textId="77777777">
        <w:trPr>
          <w:jc w:val="center"/>
        </w:trPr>
        <w:tc>
          <w:tcPr>
            <w:tcW w:w="18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DD99A7" w14:textId="77777777" w:rsidR="0007197A" w:rsidRDefault="00CD2646">
            <w:r>
              <w:rPr>
                <w:rFonts w:ascii="Arial" w:hAnsi="Arial" w:cs="Arial"/>
                <w:color w:val="000000"/>
                <w:position w:val="-2"/>
                <w:sz w:val="18"/>
                <w:szCs w:val="18"/>
              </w:rPr>
              <w:t>3.</w:t>
            </w:r>
          </w:p>
        </w:tc>
        <w:tc>
          <w:tcPr>
            <w:tcW w:w="11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5C9E92" w14:textId="77777777" w:rsidR="0007197A" w:rsidRDefault="00CD2646">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3C071B" w14:textId="77777777" w:rsidR="0007197A" w:rsidRDefault="00CD2646">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E955E7" w14:textId="77777777" w:rsidR="0007197A" w:rsidRDefault="00CD2646">
            <w:r>
              <w:rPr>
                <w:rFonts w:ascii="Arial" w:hAnsi="Arial" w:cs="Arial"/>
                <w:color w:val="000000"/>
                <w:position w:val="-2"/>
                <w:sz w:val="18"/>
                <w:szCs w:val="18"/>
              </w:rPr>
              <w:t>Dolžina državne ali občinske ceste v _______ m.</w:t>
            </w:r>
          </w:p>
        </w:tc>
      </w:tr>
      <w:tr w:rsidR="0007197A" w14:paraId="3873F151" w14:textId="77777777">
        <w:trPr>
          <w:jc w:val="center"/>
        </w:trPr>
        <w:tc>
          <w:tcPr>
            <w:tcW w:w="18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F0E23F" w14:textId="77777777" w:rsidR="0007197A" w:rsidRDefault="00CD2646">
            <w:r>
              <w:rPr>
                <w:rFonts w:ascii="Arial" w:hAnsi="Arial" w:cs="Arial"/>
                <w:color w:val="000000"/>
                <w:position w:val="-2"/>
                <w:sz w:val="18"/>
                <w:szCs w:val="18"/>
              </w:rPr>
              <w:t>4.</w:t>
            </w:r>
          </w:p>
        </w:tc>
        <w:tc>
          <w:tcPr>
            <w:tcW w:w="11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244674" w14:textId="77777777" w:rsidR="0007197A" w:rsidRDefault="00CD2646">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AFB97E" w14:textId="77777777" w:rsidR="0007197A" w:rsidRDefault="00CD2646">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6BD917" w14:textId="77777777" w:rsidR="0007197A" w:rsidRDefault="00CD2646">
            <w:r>
              <w:rPr>
                <w:rFonts w:ascii="Arial" w:hAnsi="Arial" w:cs="Arial"/>
                <w:color w:val="000000"/>
                <w:position w:val="-2"/>
                <w:sz w:val="18"/>
                <w:szCs w:val="18"/>
              </w:rPr>
              <w:t>Dolžina državne ali občinske ceste v _______ m.</w:t>
            </w:r>
          </w:p>
        </w:tc>
      </w:tr>
      <w:tr w:rsidR="0007197A" w14:paraId="73FA6713" w14:textId="77777777">
        <w:trPr>
          <w:jc w:val="center"/>
        </w:trPr>
        <w:tc>
          <w:tcPr>
            <w:tcW w:w="18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FD7F79" w14:textId="77777777" w:rsidR="0007197A" w:rsidRDefault="00CD2646">
            <w:r>
              <w:rPr>
                <w:rFonts w:ascii="Arial" w:hAnsi="Arial" w:cs="Arial"/>
                <w:color w:val="000000"/>
                <w:position w:val="-2"/>
                <w:sz w:val="18"/>
                <w:szCs w:val="18"/>
              </w:rPr>
              <w:t>5.</w:t>
            </w:r>
          </w:p>
        </w:tc>
        <w:tc>
          <w:tcPr>
            <w:tcW w:w="11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1036FF" w14:textId="77777777" w:rsidR="0007197A" w:rsidRDefault="00CD2646">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1AC003" w14:textId="77777777" w:rsidR="0007197A" w:rsidRDefault="00CD2646">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44F1BB" w14:textId="77777777" w:rsidR="0007197A" w:rsidRDefault="00CD2646">
            <w:r>
              <w:rPr>
                <w:rFonts w:ascii="Arial" w:hAnsi="Arial" w:cs="Arial"/>
                <w:color w:val="000000"/>
                <w:position w:val="-2"/>
                <w:sz w:val="18"/>
                <w:szCs w:val="18"/>
              </w:rPr>
              <w:t>Dolžina državne ali občinske ceste v _______ m.</w:t>
            </w:r>
          </w:p>
        </w:tc>
      </w:tr>
      <w:tr w:rsidR="0007197A" w14:paraId="60E4D3D3" w14:textId="77777777">
        <w:trPr>
          <w:jc w:val="center"/>
        </w:trPr>
        <w:tc>
          <w:tcPr>
            <w:tcW w:w="18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51436E" w14:textId="77777777" w:rsidR="0007197A" w:rsidRDefault="00CD2646">
            <w:r>
              <w:rPr>
                <w:rFonts w:ascii="Arial" w:hAnsi="Arial" w:cs="Arial"/>
                <w:color w:val="000000"/>
                <w:position w:val="-2"/>
                <w:sz w:val="18"/>
                <w:szCs w:val="18"/>
              </w:rPr>
              <w:t>6.</w:t>
            </w:r>
          </w:p>
        </w:tc>
        <w:tc>
          <w:tcPr>
            <w:tcW w:w="11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94B2CC" w14:textId="77777777" w:rsidR="0007197A" w:rsidRDefault="00CD2646">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9BFBCD" w14:textId="77777777" w:rsidR="0007197A" w:rsidRDefault="00CD2646">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17AA17" w14:textId="77777777" w:rsidR="0007197A" w:rsidRDefault="00CD2646">
            <w:r>
              <w:rPr>
                <w:rFonts w:ascii="Arial" w:hAnsi="Arial" w:cs="Arial"/>
                <w:color w:val="000000"/>
                <w:position w:val="-2"/>
                <w:sz w:val="18"/>
                <w:szCs w:val="18"/>
              </w:rPr>
              <w:t>Dolžina državne ali občinske ceste v _______ m.</w:t>
            </w:r>
          </w:p>
        </w:tc>
      </w:tr>
    </w:tbl>
    <w:p w14:paraId="459F2A95" w14:textId="77777777" w:rsidR="0007197A" w:rsidRDefault="00CD2646">
      <w:pPr>
        <w:spacing w:before="225" w:after="225" w:line="240" w:lineRule="auto"/>
        <w:jc w:val="both"/>
      </w:pPr>
      <w:r>
        <w:rPr>
          <w:rFonts w:ascii="Arial" w:hAnsi="Arial" w:cs="Arial"/>
          <w:color w:val="000000"/>
          <w:sz w:val="18"/>
          <w:szCs w:val="18"/>
        </w:rPr>
        <w:t>Pod kazensko in materialno odgovornostjo izjavljamo, da so navedeni podatki resnični. Na podlagi poziva bomo naročniku v določenem roku predložili zahtevana dokazila.</w:t>
      </w:r>
    </w:p>
    <w:tbl>
      <w:tblPr>
        <w:tblStyle w:val="NormalTablePHPDOCX"/>
        <w:tblW w:w="8745" w:type="dxa"/>
        <w:tblInd w:w="108" w:type="dxa"/>
        <w:tblLook w:val="04A0" w:firstRow="1" w:lastRow="0" w:firstColumn="1" w:lastColumn="0" w:noHBand="0" w:noVBand="1"/>
      </w:tblPr>
      <w:tblGrid>
        <w:gridCol w:w="4080"/>
        <w:gridCol w:w="4665"/>
      </w:tblGrid>
      <w:tr w:rsidR="0007197A" w14:paraId="010ACEB1" w14:textId="77777777">
        <w:tc>
          <w:tcPr>
            <w:tcW w:w="4080" w:type="dxa"/>
            <w:tcMar>
              <w:top w:w="75" w:type="dxa"/>
              <w:bottom w:w="75" w:type="dxa"/>
            </w:tcMar>
            <w:vAlign w:val="center"/>
          </w:tcPr>
          <w:p w14:paraId="06317A50" w14:textId="77777777" w:rsidR="0007197A" w:rsidRDefault="00CD2646">
            <w:pPr>
              <w:spacing w:before="135" w:after="135"/>
              <w:jc w:val="both"/>
              <w:textAlignment w:val="center"/>
            </w:pPr>
            <w:r>
              <w:rPr>
                <w:rFonts w:ascii="Arial" w:hAnsi="Arial" w:cs="Arial"/>
                <w:color w:val="000000"/>
                <w:position w:val="-2"/>
                <w:sz w:val="18"/>
                <w:szCs w:val="18"/>
              </w:rPr>
              <w:t> </w:t>
            </w:r>
          </w:p>
          <w:p w14:paraId="332DFCEB" w14:textId="77777777" w:rsidR="0007197A" w:rsidRDefault="00CD2646">
            <w:pPr>
              <w:spacing w:before="135" w:after="135"/>
              <w:jc w:val="both"/>
              <w:textAlignment w:val="center"/>
            </w:pPr>
            <w:r>
              <w:rPr>
                <w:rFonts w:ascii="Arial" w:hAnsi="Arial" w:cs="Arial"/>
                <w:color w:val="000000"/>
                <w:position w:val="-2"/>
                <w:sz w:val="18"/>
                <w:szCs w:val="18"/>
              </w:rPr>
              <w:t>Kraj in datum:</w:t>
            </w:r>
          </w:p>
        </w:tc>
        <w:tc>
          <w:tcPr>
            <w:tcW w:w="0" w:type="auto"/>
            <w:tcMar>
              <w:top w:w="75" w:type="dxa"/>
              <w:bottom w:w="75" w:type="dxa"/>
            </w:tcMar>
            <w:vAlign w:val="center"/>
          </w:tcPr>
          <w:p w14:paraId="064CA382" w14:textId="77777777" w:rsidR="0007197A" w:rsidRDefault="00CD2646">
            <w:pPr>
              <w:spacing w:before="135" w:after="135"/>
              <w:jc w:val="both"/>
              <w:textAlignment w:val="center"/>
            </w:pPr>
            <w:r>
              <w:rPr>
                <w:rFonts w:ascii="Arial" w:hAnsi="Arial" w:cs="Arial"/>
                <w:color w:val="000000"/>
                <w:position w:val="-2"/>
                <w:sz w:val="18"/>
                <w:szCs w:val="18"/>
              </w:rPr>
              <w:t>ponudnik</w:t>
            </w:r>
          </w:p>
          <w:p w14:paraId="4529676D" w14:textId="77777777" w:rsidR="0007197A" w:rsidRDefault="00CD2646">
            <w:pPr>
              <w:spacing w:before="135" w:after="135"/>
              <w:jc w:val="both"/>
              <w:textAlignment w:val="center"/>
            </w:pPr>
            <w:r>
              <w:rPr>
                <w:rFonts w:ascii="Arial" w:hAnsi="Arial" w:cs="Arial"/>
                <w:color w:val="000000"/>
                <w:position w:val="-2"/>
                <w:sz w:val="18"/>
                <w:szCs w:val="18"/>
              </w:rPr>
              <w:t> _____________________</w:t>
            </w:r>
          </w:p>
          <w:p w14:paraId="60719916" w14:textId="77777777" w:rsidR="0007197A" w:rsidRDefault="00CD2646">
            <w:pPr>
              <w:spacing w:before="135" w:after="135"/>
              <w:jc w:val="both"/>
              <w:textAlignment w:val="center"/>
            </w:pPr>
            <w:r>
              <w:rPr>
                <w:rFonts w:ascii="Arial" w:hAnsi="Arial" w:cs="Arial"/>
                <w:color w:val="000000"/>
                <w:position w:val="-2"/>
                <w:sz w:val="18"/>
                <w:szCs w:val="18"/>
              </w:rPr>
              <w:t>(ime in priimek pooblaščene osebe)</w:t>
            </w:r>
          </w:p>
        </w:tc>
      </w:tr>
      <w:tr w:rsidR="0007197A" w14:paraId="20E75AFF" w14:textId="77777777">
        <w:tc>
          <w:tcPr>
            <w:tcW w:w="4080" w:type="dxa"/>
            <w:tcMar>
              <w:top w:w="75" w:type="dxa"/>
              <w:bottom w:w="75" w:type="dxa"/>
            </w:tcMar>
            <w:vAlign w:val="center"/>
          </w:tcPr>
          <w:p w14:paraId="16A80CC8" w14:textId="77777777" w:rsidR="0007197A" w:rsidRDefault="00CD2646">
            <w:r>
              <w:rPr>
                <w:rFonts w:ascii="Arial" w:hAnsi="Arial" w:cs="Arial"/>
                <w:color w:val="000000"/>
                <w:position w:val="-2"/>
                <w:sz w:val="18"/>
                <w:szCs w:val="18"/>
              </w:rPr>
              <w:t> </w:t>
            </w:r>
          </w:p>
        </w:tc>
        <w:tc>
          <w:tcPr>
            <w:tcW w:w="0" w:type="auto"/>
            <w:tcMar>
              <w:top w:w="75" w:type="dxa"/>
              <w:bottom w:w="75" w:type="dxa"/>
            </w:tcMar>
            <w:vAlign w:val="center"/>
          </w:tcPr>
          <w:p w14:paraId="47FF1C24" w14:textId="77777777" w:rsidR="0007197A" w:rsidRDefault="00CD2646">
            <w:pPr>
              <w:jc w:val="center"/>
            </w:pPr>
            <w:r>
              <w:rPr>
                <w:rFonts w:ascii="Arial" w:hAnsi="Arial" w:cs="Arial"/>
                <w:color w:val="000000"/>
                <w:position w:val="-2"/>
                <w:sz w:val="18"/>
                <w:szCs w:val="18"/>
              </w:rPr>
              <w:t>(žig in podpis)</w:t>
            </w:r>
          </w:p>
        </w:tc>
      </w:tr>
    </w:tbl>
    <w:p w14:paraId="669AB68F" w14:textId="77777777" w:rsidR="0007197A" w:rsidRDefault="0007197A">
      <w:pPr>
        <w:sectPr w:rsidR="0007197A" w:rsidSect="00BB5C8C">
          <w:footerReference w:type="default" r:id="rId19"/>
          <w:pgSz w:w="11906" w:h="16838"/>
          <w:pgMar w:top="1418" w:right="1418" w:bottom="1418" w:left="1418" w:header="567" w:footer="596" w:gutter="0"/>
          <w:cols w:space="708"/>
          <w:docGrid w:linePitch="360"/>
        </w:sectPr>
      </w:pPr>
    </w:p>
    <w:p w14:paraId="585A888E" w14:textId="77777777" w:rsidR="00BB5C8C" w:rsidRPr="00590863" w:rsidRDefault="00CD2646" w:rsidP="00BB5C8C">
      <w:pPr>
        <w:spacing w:after="0"/>
        <w:jc w:val="right"/>
        <w:rPr>
          <w:rFonts w:ascii="Arial" w:hAnsi="Arial" w:cs="Arial"/>
          <w:sz w:val="18"/>
          <w:szCs w:val="18"/>
        </w:rPr>
      </w:pPr>
      <w:r w:rsidRPr="00590863">
        <w:rPr>
          <w:rFonts w:ascii="Arial" w:hAnsi="Arial" w:cs="Arial"/>
          <w:sz w:val="18"/>
          <w:szCs w:val="18"/>
        </w:rPr>
        <w:lastRenderedPageBreak/>
        <w:t>Obrazec št: 12</w:t>
      </w:r>
    </w:p>
    <w:p w14:paraId="24358C0D" w14:textId="77777777" w:rsidR="00BB5C8C" w:rsidRPr="00252358" w:rsidRDefault="00BB5C8C" w:rsidP="00BB5C8C"/>
    <w:p w14:paraId="354A87BE" w14:textId="77777777" w:rsidR="00BB5C8C" w:rsidRDefault="00CD2646" w:rsidP="00BB5C8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074666A2" w14:textId="77777777" w:rsidR="00BB5C8C" w:rsidRDefault="00BB5C8C" w:rsidP="00BB5C8C">
      <w:pPr>
        <w:spacing w:after="120"/>
        <w:rPr>
          <w:rFonts w:ascii="Arial" w:hAnsi="Arial" w:cs="Arial"/>
        </w:rPr>
      </w:pPr>
    </w:p>
    <w:p w14:paraId="32DC09D4" w14:textId="77777777" w:rsidR="0007197A" w:rsidRDefault="00CD2646">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3E71CD9A" w14:textId="77777777" w:rsidR="0007197A" w:rsidRDefault="00CD2646">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7197A" w14:paraId="71185DD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EE960A4" w14:textId="77777777" w:rsidR="0007197A" w:rsidRDefault="00CD2646">
            <w:pPr>
              <w:spacing w:before="135" w:after="135"/>
              <w:jc w:val="both"/>
              <w:textAlignment w:val="center"/>
            </w:pPr>
            <w:r>
              <w:rPr>
                <w:rFonts w:ascii="Arial" w:hAnsi="Arial" w:cs="Arial"/>
                <w:b/>
                <w:bCs/>
                <w:color w:val="000000"/>
                <w:position w:val="-2"/>
                <w:sz w:val="18"/>
                <w:szCs w:val="18"/>
              </w:rPr>
              <w:t>Ime in priimek</w:t>
            </w:r>
          </w:p>
          <w:p w14:paraId="4A2D494C" w14:textId="77777777" w:rsidR="0007197A" w:rsidRDefault="00CD2646">
            <w:pPr>
              <w:spacing w:before="135" w:after="135"/>
              <w:jc w:val="both"/>
              <w:textAlignment w:val="center"/>
            </w:pPr>
            <w:r>
              <w:rPr>
                <w:rFonts w:ascii="Arial" w:hAnsi="Arial" w:cs="Arial"/>
                <w:b/>
                <w:bCs/>
                <w:color w:val="000000"/>
                <w:position w:val="-2"/>
                <w:sz w:val="18"/>
                <w:szCs w:val="18"/>
              </w:rPr>
              <w:t>ali</w:t>
            </w:r>
          </w:p>
          <w:p w14:paraId="4661BAA8" w14:textId="77777777" w:rsidR="0007197A" w:rsidRDefault="00CD2646">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E4294E7" w14:textId="77777777" w:rsidR="0007197A" w:rsidRDefault="00CD2646">
            <w:pPr>
              <w:spacing w:before="135" w:after="135"/>
              <w:jc w:val="both"/>
              <w:textAlignment w:val="center"/>
            </w:pPr>
            <w:r>
              <w:rPr>
                <w:rFonts w:ascii="Arial" w:hAnsi="Arial" w:cs="Arial"/>
                <w:b/>
                <w:bCs/>
                <w:color w:val="000000"/>
                <w:position w:val="-2"/>
                <w:sz w:val="18"/>
                <w:szCs w:val="18"/>
              </w:rPr>
              <w:t>Naslov prebivališča</w:t>
            </w:r>
          </w:p>
          <w:p w14:paraId="4B571B8A" w14:textId="77777777" w:rsidR="0007197A" w:rsidRDefault="00CD2646">
            <w:pPr>
              <w:spacing w:before="135" w:after="135"/>
              <w:jc w:val="both"/>
              <w:textAlignment w:val="center"/>
            </w:pPr>
            <w:r>
              <w:rPr>
                <w:rFonts w:ascii="Arial" w:hAnsi="Arial" w:cs="Arial"/>
                <w:b/>
                <w:bCs/>
                <w:color w:val="000000"/>
                <w:position w:val="-2"/>
                <w:sz w:val="18"/>
                <w:szCs w:val="18"/>
              </w:rPr>
              <w:t>ali</w:t>
            </w:r>
          </w:p>
          <w:p w14:paraId="67C84AC2" w14:textId="77777777" w:rsidR="0007197A" w:rsidRDefault="00CD2646">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E8D536" w14:textId="77777777" w:rsidR="0007197A" w:rsidRDefault="00CD2646">
            <w:pPr>
              <w:spacing w:before="135" w:after="135"/>
              <w:jc w:val="both"/>
              <w:textAlignment w:val="center"/>
            </w:pPr>
            <w:r>
              <w:rPr>
                <w:rFonts w:ascii="Arial" w:hAnsi="Arial" w:cs="Arial"/>
                <w:b/>
                <w:bCs/>
                <w:color w:val="000000"/>
                <w:position w:val="-2"/>
                <w:sz w:val="18"/>
                <w:szCs w:val="18"/>
              </w:rPr>
              <w:t>Delež lastništva</w:t>
            </w:r>
          </w:p>
          <w:p w14:paraId="44483F33" w14:textId="77777777" w:rsidR="0007197A" w:rsidRDefault="00CD2646">
            <w:pPr>
              <w:spacing w:before="135" w:after="135"/>
              <w:jc w:val="both"/>
              <w:textAlignment w:val="center"/>
            </w:pPr>
            <w:r>
              <w:rPr>
                <w:rFonts w:ascii="Arial" w:hAnsi="Arial" w:cs="Arial"/>
                <w:b/>
                <w:bCs/>
                <w:color w:val="000000"/>
                <w:position w:val="-2"/>
                <w:sz w:val="18"/>
                <w:szCs w:val="18"/>
              </w:rPr>
              <w:t>ali</w:t>
            </w:r>
          </w:p>
          <w:p w14:paraId="22AD656A" w14:textId="77777777" w:rsidR="0007197A" w:rsidRDefault="00CD2646">
            <w:pPr>
              <w:spacing w:before="135" w:after="135"/>
              <w:jc w:val="both"/>
              <w:textAlignment w:val="center"/>
            </w:pPr>
            <w:r>
              <w:rPr>
                <w:rFonts w:ascii="Arial" w:hAnsi="Arial" w:cs="Arial"/>
                <w:b/>
                <w:bCs/>
                <w:color w:val="000000"/>
                <w:position w:val="-2"/>
                <w:sz w:val="18"/>
                <w:szCs w:val="18"/>
              </w:rPr>
              <w:t>Delež lastništva gospodarskega subjekta</w:t>
            </w:r>
          </w:p>
        </w:tc>
      </w:tr>
      <w:tr w:rsidR="0007197A" w14:paraId="0B1CA7D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D4BBC6"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347D76"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BDEC3D" w14:textId="77777777" w:rsidR="0007197A" w:rsidRDefault="00CD2646">
            <w:pPr>
              <w:spacing w:before="135" w:after="135"/>
              <w:jc w:val="both"/>
              <w:textAlignment w:val="center"/>
            </w:pPr>
            <w:r>
              <w:rPr>
                <w:rFonts w:ascii="Arial" w:hAnsi="Arial" w:cs="Arial"/>
                <w:color w:val="000000"/>
                <w:position w:val="-2"/>
                <w:sz w:val="18"/>
                <w:szCs w:val="18"/>
              </w:rPr>
              <w:t> </w:t>
            </w:r>
          </w:p>
        </w:tc>
      </w:tr>
      <w:tr w:rsidR="0007197A" w14:paraId="3D92916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560C2F7"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247D55"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EE90C88" w14:textId="77777777" w:rsidR="0007197A" w:rsidRDefault="00CD2646">
            <w:pPr>
              <w:spacing w:before="135" w:after="135"/>
              <w:jc w:val="both"/>
              <w:textAlignment w:val="center"/>
            </w:pPr>
            <w:r>
              <w:rPr>
                <w:rFonts w:ascii="Arial" w:hAnsi="Arial" w:cs="Arial"/>
                <w:color w:val="000000"/>
                <w:position w:val="-2"/>
                <w:sz w:val="18"/>
                <w:szCs w:val="18"/>
              </w:rPr>
              <w:t> </w:t>
            </w:r>
          </w:p>
        </w:tc>
      </w:tr>
      <w:tr w:rsidR="0007197A" w14:paraId="4A3A835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AE0E7A6"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38CDE"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DFF804" w14:textId="77777777" w:rsidR="0007197A" w:rsidRDefault="00CD2646">
            <w:pPr>
              <w:spacing w:before="135" w:after="135"/>
              <w:jc w:val="both"/>
              <w:textAlignment w:val="center"/>
            </w:pPr>
            <w:r>
              <w:rPr>
                <w:rFonts w:ascii="Arial" w:hAnsi="Arial" w:cs="Arial"/>
                <w:color w:val="000000"/>
                <w:position w:val="-2"/>
                <w:sz w:val="18"/>
                <w:szCs w:val="18"/>
              </w:rPr>
              <w:t> </w:t>
            </w:r>
          </w:p>
        </w:tc>
      </w:tr>
      <w:tr w:rsidR="0007197A" w14:paraId="207206D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CDDBA0"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6F715A"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5C5692" w14:textId="77777777" w:rsidR="0007197A" w:rsidRDefault="00CD2646">
            <w:pPr>
              <w:spacing w:before="135" w:after="135"/>
              <w:jc w:val="both"/>
              <w:textAlignment w:val="center"/>
            </w:pPr>
            <w:r>
              <w:rPr>
                <w:rFonts w:ascii="Arial" w:hAnsi="Arial" w:cs="Arial"/>
                <w:color w:val="000000"/>
                <w:position w:val="-2"/>
                <w:sz w:val="18"/>
                <w:szCs w:val="18"/>
              </w:rPr>
              <w:t> </w:t>
            </w:r>
          </w:p>
        </w:tc>
      </w:tr>
    </w:tbl>
    <w:p w14:paraId="517C496E" w14:textId="77777777" w:rsidR="0007197A" w:rsidRDefault="00CD2646">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7197A" w14:paraId="04800D4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19E212" w14:textId="77777777" w:rsidR="0007197A" w:rsidRDefault="00CD2646">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028F9B" w14:textId="77777777" w:rsidR="0007197A" w:rsidRDefault="00CD2646">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4BD039" w14:textId="77777777" w:rsidR="0007197A" w:rsidRDefault="00CD2646">
            <w:pPr>
              <w:spacing w:before="135" w:after="135"/>
              <w:jc w:val="both"/>
              <w:textAlignment w:val="center"/>
            </w:pPr>
            <w:r>
              <w:rPr>
                <w:rFonts w:ascii="Arial" w:hAnsi="Arial" w:cs="Arial"/>
                <w:b/>
                <w:bCs/>
                <w:color w:val="000000"/>
                <w:position w:val="-2"/>
                <w:sz w:val="18"/>
                <w:szCs w:val="18"/>
              </w:rPr>
              <w:t>Delež lastništva gospodarskega subjekta</w:t>
            </w:r>
          </w:p>
        </w:tc>
      </w:tr>
      <w:tr w:rsidR="0007197A" w14:paraId="4E5138F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8A05EE"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124A96"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C42F24" w14:textId="77777777" w:rsidR="0007197A" w:rsidRDefault="00CD2646">
            <w:pPr>
              <w:spacing w:before="135" w:after="135"/>
              <w:jc w:val="both"/>
              <w:textAlignment w:val="center"/>
            </w:pPr>
            <w:r>
              <w:rPr>
                <w:rFonts w:ascii="Arial" w:hAnsi="Arial" w:cs="Arial"/>
                <w:color w:val="000000"/>
                <w:position w:val="-2"/>
                <w:sz w:val="18"/>
                <w:szCs w:val="18"/>
              </w:rPr>
              <w:t> </w:t>
            </w:r>
          </w:p>
        </w:tc>
      </w:tr>
      <w:tr w:rsidR="0007197A" w14:paraId="645596A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03411C"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E59FCC"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43019AC" w14:textId="77777777" w:rsidR="0007197A" w:rsidRDefault="00CD2646">
            <w:pPr>
              <w:spacing w:before="135" w:after="135"/>
              <w:jc w:val="both"/>
              <w:textAlignment w:val="center"/>
            </w:pPr>
            <w:r>
              <w:rPr>
                <w:rFonts w:ascii="Arial" w:hAnsi="Arial" w:cs="Arial"/>
                <w:color w:val="000000"/>
                <w:position w:val="-2"/>
                <w:sz w:val="18"/>
                <w:szCs w:val="18"/>
              </w:rPr>
              <w:t> </w:t>
            </w:r>
          </w:p>
        </w:tc>
      </w:tr>
      <w:tr w:rsidR="0007197A" w14:paraId="0B29A68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8257B8"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6C04C3"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FF7B4A" w14:textId="77777777" w:rsidR="0007197A" w:rsidRDefault="00CD2646">
            <w:pPr>
              <w:spacing w:before="135" w:after="135"/>
              <w:jc w:val="both"/>
              <w:textAlignment w:val="center"/>
            </w:pPr>
            <w:r>
              <w:rPr>
                <w:rFonts w:ascii="Arial" w:hAnsi="Arial" w:cs="Arial"/>
                <w:color w:val="000000"/>
                <w:position w:val="-2"/>
                <w:sz w:val="18"/>
                <w:szCs w:val="18"/>
              </w:rPr>
              <w:t> </w:t>
            </w:r>
          </w:p>
        </w:tc>
      </w:tr>
      <w:tr w:rsidR="0007197A" w14:paraId="035FB25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7E6E21C"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7D2E2D" w14:textId="77777777" w:rsidR="0007197A" w:rsidRDefault="00CD264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6164AB" w14:textId="77777777" w:rsidR="0007197A" w:rsidRDefault="00CD2646">
            <w:pPr>
              <w:spacing w:before="135" w:after="135"/>
              <w:jc w:val="both"/>
              <w:textAlignment w:val="center"/>
            </w:pPr>
            <w:r>
              <w:rPr>
                <w:rFonts w:ascii="Arial" w:hAnsi="Arial" w:cs="Arial"/>
                <w:color w:val="000000"/>
                <w:position w:val="-2"/>
                <w:sz w:val="18"/>
                <w:szCs w:val="18"/>
              </w:rPr>
              <w:t> </w:t>
            </w:r>
          </w:p>
        </w:tc>
      </w:tr>
    </w:tbl>
    <w:p w14:paraId="094877C4" w14:textId="77777777" w:rsidR="0007197A" w:rsidRDefault="00CD2646">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07197A" w14:paraId="2952FF60" w14:textId="77777777">
        <w:tc>
          <w:tcPr>
            <w:tcW w:w="4080" w:type="dxa"/>
            <w:tcMar>
              <w:top w:w="75" w:type="dxa"/>
              <w:bottom w:w="75" w:type="dxa"/>
            </w:tcMar>
            <w:vAlign w:val="center"/>
          </w:tcPr>
          <w:p w14:paraId="3C273F5E" w14:textId="77777777" w:rsidR="0007197A" w:rsidRDefault="00CD2646">
            <w:r>
              <w:rPr>
                <w:rFonts w:ascii="Arial" w:hAnsi="Arial" w:cs="Arial"/>
                <w:color w:val="000000"/>
                <w:position w:val="-2"/>
                <w:sz w:val="18"/>
                <w:szCs w:val="18"/>
              </w:rPr>
              <w:t>Kraj in datum:</w:t>
            </w:r>
          </w:p>
        </w:tc>
        <w:tc>
          <w:tcPr>
            <w:tcW w:w="0" w:type="auto"/>
            <w:tcMar>
              <w:top w:w="75" w:type="dxa"/>
              <w:bottom w:w="75" w:type="dxa"/>
            </w:tcMar>
            <w:vAlign w:val="center"/>
          </w:tcPr>
          <w:p w14:paraId="48B6D695" w14:textId="77777777" w:rsidR="0007197A" w:rsidRDefault="00CD2646">
            <w:r>
              <w:rPr>
                <w:rFonts w:ascii="Arial" w:hAnsi="Arial" w:cs="Arial"/>
                <w:color w:val="000000"/>
                <w:position w:val="-2"/>
                <w:sz w:val="18"/>
                <w:szCs w:val="18"/>
              </w:rPr>
              <w:t>Ime in priimek: _____________________</w:t>
            </w:r>
          </w:p>
        </w:tc>
      </w:tr>
      <w:tr w:rsidR="0007197A" w14:paraId="60C2BBF5" w14:textId="77777777">
        <w:tc>
          <w:tcPr>
            <w:tcW w:w="4080" w:type="dxa"/>
            <w:tcMar>
              <w:top w:w="75" w:type="dxa"/>
              <w:bottom w:w="75" w:type="dxa"/>
            </w:tcMar>
            <w:vAlign w:val="center"/>
          </w:tcPr>
          <w:p w14:paraId="701BD945" w14:textId="77777777" w:rsidR="0007197A" w:rsidRDefault="00CD2646">
            <w:r>
              <w:rPr>
                <w:rFonts w:ascii="Arial" w:hAnsi="Arial" w:cs="Arial"/>
                <w:color w:val="000000"/>
                <w:position w:val="-2"/>
                <w:sz w:val="18"/>
                <w:szCs w:val="18"/>
              </w:rPr>
              <w:t> </w:t>
            </w:r>
          </w:p>
        </w:tc>
        <w:tc>
          <w:tcPr>
            <w:tcW w:w="0" w:type="auto"/>
            <w:tcMar>
              <w:top w:w="75" w:type="dxa"/>
              <w:bottom w:w="75" w:type="dxa"/>
            </w:tcMar>
            <w:vAlign w:val="center"/>
          </w:tcPr>
          <w:p w14:paraId="776B0C45" w14:textId="77777777" w:rsidR="0007197A" w:rsidRDefault="00CD2646">
            <w:pPr>
              <w:jc w:val="center"/>
            </w:pPr>
            <w:r>
              <w:rPr>
                <w:rFonts w:ascii="Arial" w:hAnsi="Arial" w:cs="Arial"/>
                <w:color w:val="000000"/>
                <w:position w:val="-2"/>
                <w:sz w:val="18"/>
                <w:szCs w:val="18"/>
              </w:rPr>
              <w:t>(žig in podpis)</w:t>
            </w:r>
          </w:p>
        </w:tc>
      </w:tr>
    </w:tbl>
    <w:p w14:paraId="29B1A0D0" w14:textId="77777777" w:rsidR="0007197A" w:rsidRDefault="00CD2646">
      <w:pPr>
        <w:spacing w:before="225" w:after="225" w:line="240" w:lineRule="auto"/>
        <w:jc w:val="both"/>
      </w:pPr>
      <w:r>
        <w:rPr>
          <w:rFonts w:ascii="Arial" w:hAnsi="Arial" w:cs="Arial"/>
          <w:color w:val="000000"/>
          <w:sz w:val="18"/>
          <w:szCs w:val="18"/>
        </w:rPr>
        <w:t> </w:t>
      </w:r>
    </w:p>
    <w:p w14:paraId="1E731A3D" w14:textId="77777777" w:rsidR="0007197A" w:rsidRDefault="00CD2646">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40C2655C" w14:textId="77777777" w:rsidR="0007197A" w:rsidRDefault="0007197A">
      <w:pPr>
        <w:sectPr w:rsidR="0007197A" w:rsidSect="00BB5C8C">
          <w:footerReference w:type="default" r:id="rId20"/>
          <w:pgSz w:w="11906" w:h="16838"/>
          <w:pgMar w:top="1418" w:right="1418" w:bottom="1418" w:left="1418" w:header="567" w:footer="596" w:gutter="0"/>
          <w:cols w:space="708"/>
          <w:docGrid w:linePitch="360"/>
        </w:sectPr>
      </w:pPr>
    </w:p>
    <w:p w14:paraId="7CB75408" w14:textId="77777777" w:rsidR="00BB5C8C" w:rsidRPr="00BB5C8C" w:rsidRDefault="00CD2646" w:rsidP="00BB5C8C">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201FC067" w14:textId="77777777" w:rsidR="0007197A" w:rsidRDefault="00CD2646">
      <w:pPr>
        <w:spacing w:before="224" w:after="224" w:line="240" w:lineRule="auto"/>
        <w:jc w:val="center"/>
        <w:outlineLvl w:val="1"/>
      </w:pPr>
      <w:r>
        <w:rPr>
          <w:rFonts w:ascii="Arial" w:hAnsi="Arial" w:cs="Arial"/>
          <w:b/>
          <w:bCs/>
          <w:color w:val="000000"/>
          <w:sz w:val="27"/>
          <w:szCs w:val="27"/>
        </w:rPr>
        <w:t>POGODBA</w:t>
      </w:r>
      <w:r w:rsidR="00BB5C8C">
        <w:rPr>
          <w:rFonts w:ascii="Arial" w:hAnsi="Arial" w:cs="Arial"/>
          <w:b/>
          <w:bCs/>
          <w:color w:val="000000"/>
          <w:sz w:val="27"/>
          <w:szCs w:val="27"/>
        </w:rPr>
        <w:t>, številka______________</w:t>
      </w:r>
      <w:r>
        <w:rPr>
          <w:rFonts w:ascii="Arial" w:hAnsi="Arial" w:cs="Arial"/>
          <w:b/>
          <w:bCs/>
          <w:color w:val="000000"/>
          <w:sz w:val="27"/>
          <w:szCs w:val="27"/>
        </w:rPr>
        <w:t xml:space="preserve"> </w:t>
      </w:r>
    </w:p>
    <w:p w14:paraId="7D24EEE1" w14:textId="77777777" w:rsidR="0007197A" w:rsidRDefault="00CD2646">
      <w:pPr>
        <w:spacing w:before="225" w:after="225" w:line="240" w:lineRule="auto"/>
        <w:jc w:val="center"/>
      </w:pPr>
      <w:r>
        <w:rPr>
          <w:rFonts w:ascii="Arial" w:hAnsi="Arial" w:cs="Arial"/>
          <w:color w:val="000000"/>
          <w:sz w:val="18"/>
          <w:szCs w:val="18"/>
        </w:rPr>
        <w:t>sklenjena med</w:t>
      </w:r>
    </w:p>
    <w:p w14:paraId="0CED282D" w14:textId="77777777" w:rsidR="0007197A" w:rsidRDefault="00CD2646">
      <w:pPr>
        <w:spacing w:after="0" w:line="240" w:lineRule="auto"/>
      </w:pPr>
      <w:r>
        <w:rPr>
          <w:rFonts w:ascii="Arial" w:hAnsi="Arial" w:cs="Arial"/>
          <w:b/>
          <w:bCs/>
          <w:color w:val="000000"/>
          <w:sz w:val="18"/>
          <w:szCs w:val="18"/>
        </w:rPr>
        <w:t>NAROČNIKOM: OBČINA MIRNA PEČ, Trg 2, 8216 Mirna Peč,</w:t>
      </w:r>
      <w:r>
        <w:rPr>
          <w:rFonts w:ascii="Arial" w:hAnsi="Arial" w:cs="Arial"/>
          <w:color w:val="000000"/>
          <w:sz w:val="18"/>
          <w:szCs w:val="18"/>
        </w:rPr>
        <w:br/>
        <w:t>ki ga zastopa Sonja Klemenc Križan, direktorica občinske uprave</w:t>
      </w:r>
      <w:r>
        <w:br/>
      </w:r>
    </w:p>
    <w:tbl>
      <w:tblPr>
        <w:tblStyle w:val="NormalTablePHPDOCX"/>
        <w:tblW w:w="3500" w:type="pct"/>
        <w:tblInd w:w="108" w:type="dxa"/>
        <w:tblLook w:val="04A0" w:firstRow="1" w:lastRow="0" w:firstColumn="1" w:lastColumn="0" w:noHBand="0" w:noVBand="1"/>
      </w:tblPr>
      <w:tblGrid>
        <w:gridCol w:w="3300"/>
        <w:gridCol w:w="3049"/>
      </w:tblGrid>
      <w:tr w:rsidR="0007197A" w14:paraId="6AEF1D79" w14:textId="77777777">
        <w:tc>
          <w:tcPr>
            <w:tcW w:w="3300" w:type="dxa"/>
            <w:tcMar>
              <w:top w:w="0" w:type="auto"/>
              <w:bottom w:w="0" w:type="auto"/>
            </w:tcMar>
            <w:vAlign w:val="center"/>
          </w:tcPr>
          <w:p w14:paraId="012AF256" w14:textId="77777777" w:rsidR="0007197A" w:rsidRDefault="00CD2646">
            <w:r>
              <w:rPr>
                <w:rFonts w:ascii="Arial" w:hAnsi="Arial" w:cs="Arial"/>
                <w:color w:val="000000"/>
                <w:position w:val="-2"/>
                <w:sz w:val="18"/>
                <w:szCs w:val="18"/>
              </w:rPr>
              <w:t>Matična številka:</w:t>
            </w:r>
          </w:p>
        </w:tc>
        <w:tc>
          <w:tcPr>
            <w:tcW w:w="0" w:type="auto"/>
            <w:tcMar>
              <w:top w:w="0" w:type="auto"/>
              <w:bottom w:w="0" w:type="auto"/>
            </w:tcMar>
            <w:vAlign w:val="center"/>
          </w:tcPr>
          <w:p w14:paraId="679F7241" w14:textId="77777777" w:rsidR="0007197A" w:rsidRDefault="00CD2646">
            <w:r>
              <w:rPr>
                <w:rFonts w:ascii="Arial" w:hAnsi="Arial" w:cs="Arial"/>
                <w:color w:val="000000"/>
                <w:position w:val="-2"/>
                <w:sz w:val="18"/>
                <w:szCs w:val="18"/>
              </w:rPr>
              <w:t>1357816000</w:t>
            </w:r>
          </w:p>
        </w:tc>
      </w:tr>
      <w:tr w:rsidR="0007197A" w14:paraId="022C37EC" w14:textId="77777777">
        <w:tc>
          <w:tcPr>
            <w:tcW w:w="3300" w:type="dxa"/>
            <w:tcMar>
              <w:top w:w="0" w:type="auto"/>
              <w:bottom w:w="0" w:type="auto"/>
            </w:tcMar>
            <w:vAlign w:val="center"/>
          </w:tcPr>
          <w:p w14:paraId="724AABE8" w14:textId="77777777" w:rsidR="0007197A" w:rsidRDefault="00CD2646">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35B1D459" w14:textId="77777777" w:rsidR="0007197A" w:rsidRDefault="00CD2646">
            <w:r>
              <w:rPr>
                <w:rFonts w:ascii="Arial" w:hAnsi="Arial" w:cs="Arial"/>
                <w:color w:val="000000"/>
                <w:position w:val="-2"/>
                <w:sz w:val="18"/>
                <w:szCs w:val="18"/>
              </w:rPr>
              <w:t>SI 57621594</w:t>
            </w:r>
          </w:p>
        </w:tc>
      </w:tr>
      <w:tr w:rsidR="0007197A" w14:paraId="1EF8619A" w14:textId="77777777">
        <w:tc>
          <w:tcPr>
            <w:tcW w:w="3300" w:type="dxa"/>
            <w:tcMar>
              <w:top w:w="0" w:type="auto"/>
              <w:bottom w:w="0" w:type="auto"/>
            </w:tcMar>
            <w:vAlign w:val="center"/>
          </w:tcPr>
          <w:p w14:paraId="756A0730" w14:textId="77777777" w:rsidR="0007197A" w:rsidRDefault="00CD2646">
            <w:r>
              <w:rPr>
                <w:rFonts w:ascii="Arial" w:hAnsi="Arial" w:cs="Arial"/>
                <w:color w:val="000000"/>
                <w:position w:val="-2"/>
                <w:sz w:val="18"/>
                <w:szCs w:val="18"/>
              </w:rPr>
              <w:t>Transakcijski račun (TRR):</w:t>
            </w:r>
          </w:p>
        </w:tc>
        <w:tc>
          <w:tcPr>
            <w:tcW w:w="0" w:type="auto"/>
            <w:tcMar>
              <w:top w:w="0" w:type="auto"/>
              <w:bottom w:w="0" w:type="auto"/>
            </w:tcMar>
            <w:vAlign w:val="center"/>
          </w:tcPr>
          <w:p w14:paraId="7FA2ADF4" w14:textId="77777777" w:rsidR="0007197A" w:rsidRDefault="00CD2646">
            <w:r>
              <w:rPr>
                <w:rFonts w:ascii="Arial" w:hAnsi="Arial" w:cs="Arial"/>
                <w:color w:val="000000"/>
                <w:position w:val="-2"/>
                <w:sz w:val="18"/>
                <w:szCs w:val="18"/>
              </w:rPr>
              <w:t>SI56 0137 0010 0015 628</w:t>
            </w:r>
          </w:p>
        </w:tc>
      </w:tr>
    </w:tbl>
    <w:p w14:paraId="39C52371" w14:textId="77777777" w:rsidR="0007197A" w:rsidRDefault="0007197A"/>
    <w:p w14:paraId="5AED7F5D" w14:textId="77777777" w:rsidR="0007197A" w:rsidRDefault="00CD2646">
      <w:pPr>
        <w:spacing w:before="225" w:after="225" w:line="240" w:lineRule="auto"/>
        <w:jc w:val="center"/>
      </w:pPr>
      <w:r>
        <w:rPr>
          <w:rFonts w:ascii="Arial" w:hAnsi="Arial" w:cs="Arial"/>
          <w:color w:val="000000"/>
          <w:sz w:val="18"/>
          <w:szCs w:val="18"/>
        </w:rPr>
        <w:t>in</w:t>
      </w:r>
    </w:p>
    <w:p w14:paraId="643C0067" w14:textId="77777777" w:rsidR="0007197A" w:rsidRDefault="00CD2646">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07197A" w14:paraId="0AC89055" w14:textId="77777777">
        <w:tc>
          <w:tcPr>
            <w:tcW w:w="3300" w:type="dxa"/>
            <w:tcMar>
              <w:top w:w="0" w:type="auto"/>
              <w:bottom w:w="0" w:type="auto"/>
            </w:tcMar>
            <w:vAlign w:val="center"/>
          </w:tcPr>
          <w:p w14:paraId="6CE865A7" w14:textId="77777777" w:rsidR="0007197A" w:rsidRDefault="00CD2646">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2A90A9A3" w14:textId="77777777" w:rsidR="0007197A" w:rsidRDefault="00CD2646">
            <w:r>
              <w:rPr>
                <w:rFonts w:ascii="Arial" w:hAnsi="Arial" w:cs="Arial"/>
                <w:color w:val="000000"/>
                <w:position w:val="-2"/>
                <w:sz w:val="18"/>
                <w:szCs w:val="18"/>
              </w:rPr>
              <w:t> </w:t>
            </w:r>
          </w:p>
        </w:tc>
      </w:tr>
      <w:tr w:rsidR="0007197A" w14:paraId="05C19CDB" w14:textId="77777777">
        <w:tc>
          <w:tcPr>
            <w:tcW w:w="3300" w:type="dxa"/>
            <w:tcMar>
              <w:top w:w="0" w:type="auto"/>
              <w:bottom w:w="0" w:type="auto"/>
            </w:tcMar>
            <w:vAlign w:val="center"/>
          </w:tcPr>
          <w:p w14:paraId="4B55D69C" w14:textId="77777777" w:rsidR="0007197A" w:rsidRDefault="00CD2646">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3716EE52" w14:textId="77777777" w:rsidR="0007197A" w:rsidRDefault="00CD2646">
            <w:r>
              <w:rPr>
                <w:rFonts w:ascii="Arial" w:hAnsi="Arial" w:cs="Arial"/>
                <w:color w:val="000000"/>
                <w:position w:val="-2"/>
                <w:sz w:val="18"/>
                <w:szCs w:val="18"/>
              </w:rPr>
              <w:t> </w:t>
            </w:r>
          </w:p>
        </w:tc>
      </w:tr>
      <w:tr w:rsidR="0007197A" w14:paraId="6C7F7C76" w14:textId="77777777">
        <w:tc>
          <w:tcPr>
            <w:tcW w:w="3300" w:type="dxa"/>
            <w:tcMar>
              <w:top w:w="0" w:type="auto"/>
              <w:bottom w:w="0" w:type="auto"/>
            </w:tcMar>
            <w:vAlign w:val="center"/>
          </w:tcPr>
          <w:p w14:paraId="6FAB2199" w14:textId="77777777" w:rsidR="0007197A" w:rsidRDefault="00CD2646">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1334D296" w14:textId="77777777" w:rsidR="0007197A" w:rsidRDefault="00CD2646">
            <w:r>
              <w:rPr>
                <w:rFonts w:ascii="Arial" w:hAnsi="Arial" w:cs="Arial"/>
                <w:color w:val="000000"/>
                <w:position w:val="-2"/>
                <w:sz w:val="18"/>
                <w:szCs w:val="18"/>
              </w:rPr>
              <w:t> </w:t>
            </w:r>
          </w:p>
        </w:tc>
      </w:tr>
    </w:tbl>
    <w:p w14:paraId="71D6AF01" w14:textId="77777777" w:rsidR="00BB5C8C" w:rsidRPr="00EE2C95" w:rsidRDefault="00BB5C8C" w:rsidP="00BB5C8C">
      <w:pPr>
        <w:jc w:val="both"/>
        <w:rPr>
          <w:rFonts w:ascii="Arial" w:hAnsi="Arial" w:cs="Arial"/>
          <w:sz w:val="18"/>
          <w:szCs w:val="18"/>
        </w:rPr>
      </w:pPr>
    </w:p>
    <w:p w14:paraId="5404A82E" w14:textId="77777777" w:rsidR="00BB5C8C" w:rsidRPr="00EE2C95" w:rsidRDefault="00BB5C8C" w:rsidP="00BB5C8C">
      <w:pPr>
        <w:jc w:val="center"/>
        <w:rPr>
          <w:rFonts w:ascii="Arial" w:hAnsi="Arial" w:cs="Arial"/>
          <w:sz w:val="18"/>
          <w:szCs w:val="18"/>
        </w:rPr>
      </w:pPr>
      <w:r w:rsidRPr="00EE2C95">
        <w:rPr>
          <w:rFonts w:ascii="Arial" w:hAnsi="Arial" w:cs="Arial"/>
          <w:b/>
          <w:sz w:val="18"/>
          <w:szCs w:val="18"/>
        </w:rPr>
        <w:t>I. PREDMET POGODBE</w:t>
      </w:r>
    </w:p>
    <w:p w14:paraId="51B4DF6D" w14:textId="77777777" w:rsidR="00BB5C8C" w:rsidRPr="00EE2C95" w:rsidRDefault="00BB5C8C" w:rsidP="00BB5C8C">
      <w:pPr>
        <w:spacing w:before="120" w:after="120"/>
        <w:jc w:val="center"/>
        <w:rPr>
          <w:rFonts w:ascii="Arial" w:hAnsi="Arial" w:cs="Arial"/>
          <w:i/>
          <w:sz w:val="18"/>
          <w:szCs w:val="18"/>
        </w:rPr>
      </w:pPr>
      <w:r w:rsidRPr="00EE2C95">
        <w:rPr>
          <w:rFonts w:ascii="Arial" w:hAnsi="Arial" w:cs="Arial"/>
          <w:i/>
          <w:sz w:val="18"/>
          <w:szCs w:val="18"/>
        </w:rPr>
        <w:t>1. člen</w:t>
      </w:r>
    </w:p>
    <w:p w14:paraId="22EC35F6" w14:textId="77777777" w:rsidR="00BB5C8C" w:rsidRPr="00BB5C8C" w:rsidRDefault="00BB5C8C" w:rsidP="00BB5C8C">
      <w:pPr>
        <w:pStyle w:val="Telobesedila2"/>
        <w:numPr>
          <w:ilvl w:val="0"/>
          <w:numId w:val="0"/>
        </w:numPr>
        <w:spacing w:before="0"/>
        <w:rPr>
          <w:rFonts w:cs="Arial"/>
          <w:sz w:val="18"/>
          <w:szCs w:val="18"/>
        </w:rPr>
      </w:pPr>
      <w:r w:rsidRPr="00EE2C95">
        <w:rPr>
          <w:rFonts w:cs="Arial"/>
          <w:sz w:val="18"/>
          <w:szCs w:val="18"/>
        </w:rPr>
        <w:t>S to pogodbo naročnik oddaja, izvajalec pa prevzema v izdelavo nas</w:t>
      </w:r>
      <w:r>
        <w:rPr>
          <w:rFonts w:cs="Arial"/>
          <w:sz w:val="18"/>
          <w:szCs w:val="18"/>
        </w:rPr>
        <w:t>lednjo projektno dokumentacijo:</w:t>
      </w:r>
    </w:p>
    <w:p w14:paraId="5ADEDE48"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PZI projektne dokumentacije za obnovo ceste in ureditve peš površin ob reg. cesti Šentjurij  - Mirna Peč - Novo mesto</w:t>
      </w:r>
    </w:p>
    <w:p w14:paraId="330247AC"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Specifikacija oddanih oz. prevzetih del iz predhodnega odstavka je razvidna iz projektne naloge ter Popisa del (specifikacije del).</w:t>
      </w:r>
    </w:p>
    <w:p w14:paraId="79847151" w14:textId="77777777" w:rsidR="00BB5C8C" w:rsidRPr="00EE2C95" w:rsidRDefault="00BB5C8C" w:rsidP="00BB5C8C">
      <w:pPr>
        <w:jc w:val="center"/>
        <w:rPr>
          <w:rFonts w:ascii="Arial" w:hAnsi="Arial" w:cs="Arial"/>
          <w:sz w:val="18"/>
          <w:szCs w:val="18"/>
        </w:rPr>
      </w:pPr>
      <w:r w:rsidRPr="00EE2C95">
        <w:rPr>
          <w:rFonts w:ascii="Arial" w:hAnsi="Arial" w:cs="Arial"/>
          <w:b/>
          <w:sz w:val="18"/>
          <w:szCs w:val="18"/>
        </w:rPr>
        <w:t>II. VREDNOST POGODBENIH DEL</w:t>
      </w:r>
    </w:p>
    <w:p w14:paraId="68FC167A" w14:textId="77777777" w:rsidR="00BB5C8C" w:rsidRPr="00EE2C95" w:rsidRDefault="00BB5C8C" w:rsidP="00BB5C8C">
      <w:pPr>
        <w:spacing w:before="120" w:after="120"/>
        <w:jc w:val="center"/>
        <w:rPr>
          <w:rFonts w:ascii="Arial" w:hAnsi="Arial" w:cs="Arial"/>
          <w:i/>
          <w:sz w:val="18"/>
          <w:szCs w:val="18"/>
        </w:rPr>
      </w:pPr>
      <w:r w:rsidRPr="00EE2C95">
        <w:rPr>
          <w:rFonts w:ascii="Arial" w:hAnsi="Arial" w:cs="Arial"/>
          <w:i/>
          <w:sz w:val="18"/>
          <w:szCs w:val="18"/>
        </w:rPr>
        <w:t>2. člen</w:t>
      </w:r>
    </w:p>
    <w:p w14:paraId="29F72F72"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Vrednost del iz 1. člena te pogodbe je določena na osnovi ponudbe izvajalca št. .......... z dne ........... v potrjeni in sprejeti ponudbeni vre</w:t>
      </w:r>
      <w:r>
        <w:rPr>
          <w:rFonts w:ascii="Arial" w:hAnsi="Arial" w:cs="Arial"/>
          <w:sz w:val="18"/>
          <w:szCs w:val="18"/>
        </w:rPr>
        <w:t>dnosti, ki znaša vključno z DDV</w:t>
      </w:r>
    </w:p>
    <w:p w14:paraId="0AE3FC30" w14:textId="77777777" w:rsidR="00BB5C8C" w:rsidRPr="00EE2C95" w:rsidRDefault="00BB5C8C" w:rsidP="00BB5C8C">
      <w:pPr>
        <w:jc w:val="center"/>
        <w:rPr>
          <w:rFonts w:ascii="Arial" w:hAnsi="Arial" w:cs="Arial"/>
          <w:b/>
          <w:sz w:val="18"/>
          <w:szCs w:val="18"/>
        </w:rPr>
      </w:pPr>
      <w:r w:rsidRPr="00EE2C95">
        <w:rPr>
          <w:rFonts w:ascii="Arial" w:hAnsi="Arial" w:cs="Arial"/>
          <w:b/>
          <w:sz w:val="18"/>
          <w:szCs w:val="18"/>
        </w:rPr>
        <w:t>..................... EUR</w:t>
      </w:r>
    </w:p>
    <w:p w14:paraId="674E73C2" w14:textId="77777777" w:rsidR="00BB5C8C" w:rsidRPr="00EE2C95" w:rsidRDefault="00BB5C8C" w:rsidP="00BB5C8C">
      <w:pPr>
        <w:spacing w:before="60"/>
        <w:jc w:val="center"/>
        <w:rPr>
          <w:rFonts w:ascii="Arial" w:hAnsi="Arial" w:cs="Arial"/>
          <w:sz w:val="18"/>
          <w:szCs w:val="18"/>
        </w:rPr>
      </w:pPr>
      <w:r w:rsidRPr="00EE2C95">
        <w:rPr>
          <w:rFonts w:ascii="Arial" w:hAnsi="Arial" w:cs="Arial"/>
          <w:sz w:val="18"/>
          <w:szCs w:val="18"/>
        </w:rPr>
        <w:t>(z besedo: ………………………………………</w:t>
      </w:r>
      <w:r>
        <w:rPr>
          <w:rFonts w:ascii="Arial" w:hAnsi="Arial" w:cs="Arial"/>
          <w:sz w:val="18"/>
          <w:szCs w:val="18"/>
        </w:rPr>
        <w:t>……………………………………………………….. 00/100)</w:t>
      </w:r>
    </w:p>
    <w:p w14:paraId="47BBCDC4"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 xml:space="preserve">od tega DDV: …………………….. EUR </w:t>
      </w:r>
    </w:p>
    <w:p w14:paraId="0AD1AE73" w14:textId="77777777" w:rsidR="00BB5C8C" w:rsidRDefault="00BB5C8C" w:rsidP="00BB5C8C">
      <w:pPr>
        <w:jc w:val="both"/>
        <w:rPr>
          <w:rFonts w:ascii="Arial" w:hAnsi="Arial" w:cs="Arial"/>
          <w:sz w:val="18"/>
          <w:szCs w:val="18"/>
        </w:rPr>
      </w:pPr>
      <w:r w:rsidRPr="00EE2C95">
        <w:rPr>
          <w:rFonts w:ascii="Arial" w:hAnsi="Arial" w:cs="Arial"/>
          <w:sz w:val="18"/>
          <w:szCs w:val="18"/>
        </w:rPr>
        <w:t>(z besedo: ………………………………………………………………………………………………... 00/100)</w:t>
      </w:r>
    </w:p>
    <w:p w14:paraId="291E27E1"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Cene po tej pogodbi so fiksne ter vključujejo vse stroške za izvedbo pogodbenih del. Pogodbena cena vključuje vse storitve, ki so navedene v pogodbi in dokumentaciji v zvezi z oddajo javnega naročila (izdelava korekcij, dopolnitev dokumentacije, stroški pridobivanja soglasij, stroški opreme, transporta…). Ponujena cena vključuje tudi storitve usklajevanja z naročnikom te</w:t>
      </w:r>
      <w:r>
        <w:rPr>
          <w:rFonts w:ascii="Arial" w:hAnsi="Arial" w:cs="Arial"/>
          <w:sz w:val="18"/>
          <w:szCs w:val="18"/>
        </w:rPr>
        <w:t xml:space="preserve">r upoštevanja njegovih zahtev. </w:t>
      </w:r>
    </w:p>
    <w:p w14:paraId="04EC9BC3" w14:textId="77777777" w:rsidR="00BB5C8C" w:rsidRDefault="00BB5C8C" w:rsidP="00BB5C8C">
      <w:pPr>
        <w:numPr>
          <w:ilvl w:val="12"/>
          <w:numId w:val="0"/>
        </w:numPr>
        <w:jc w:val="both"/>
        <w:rPr>
          <w:rFonts w:ascii="Arial" w:hAnsi="Arial" w:cs="Arial"/>
          <w:sz w:val="18"/>
          <w:szCs w:val="18"/>
        </w:rPr>
      </w:pPr>
      <w:r w:rsidRPr="00EE2C95">
        <w:rPr>
          <w:rFonts w:ascii="Arial" w:hAnsi="Arial" w:cs="Arial"/>
          <w:sz w:val="18"/>
          <w:szCs w:val="18"/>
        </w:rPr>
        <w:t>Ponudba izvaja</w:t>
      </w:r>
      <w:r>
        <w:rPr>
          <w:rFonts w:ascii="Arial" w:hAnsi="Arial" w:cs="Arial"/>
          <w:sz w:val="18"/>
          <w:szCs w:val="18"/>
        </w:rPr>
        <w:t>lca je sestavni del te pogodbe.</w:t>
      </w:r>
    </w:p>
    <w:p w14:paraId="04204416" w14:textId="77777777" w:rsidR="00546959" w:rsidRPr="00BB5C8C" w:rsidRDefault="00B74557" w:rsidP="00BB5C8C">
      <w:pPr>
        <w:numPr>
          <w:ilvl w:val="12"/>
          <w:numId w:val="0"/>
        </w:numPr>
        <w:jc w:val="both"/>
        <w:rPr>
          <w:rFonts w:ascii="Arial" w:hAnsi="Arial" w:cs="Arial"/>
          <w:sz w:val="18"/>
          <w:szCs w:val="18"/>
        </w:rPr>
      </w:pPr>
      <w:r>
        <w:rPr>
          <w:rFonts w:ascii="Arial" w:hAnsi="Arial" w:cs="Arial"/>
          <w:sz w:val="18"/>
          <w:szCs w:val="18"/>
        </w:rPr>
        <w:t>Naročnik ima zagotovljena sredstva na proračunski postavki 13047 – Ureditev ceste R3-651 Mirna Peč –Šranga.</w:t>
      </w:r>
    </w:p>
    <w:p w14:paraId="64E0B4F7" w14:textId="77777777" w:rsidR="00BB5C8C" w:rsidRPr="00EE2C95" w:rsidRDefault="00BB5C8C" w:rsidP="00BB5C8C">
      <w:pPr>
        <w:numPr>
          <w:ilvl w:val="12"/>
          <w:numId w:val="0"/>
        </w:numPr>
        <w:jc w:val="center"/>
        <w:rPr>
          <w:rFonts w:ascii="Arial" w:hAnsi="Arial" w:cs="Arial"/>
          <w:b/>
          <w:sz w:val="18"/>
          <w:szCs w:val="18"/>
        </w:rPr>
      </w:pPr>
      <w:r w:rsidRPr="00EE2C95">
        <w:rPr>
          <w:rFonts w:ascii="Arial" w:hAnsi="Arial" w:cs="Arial"/>
          <w:b/>
          <w:sz w:val="18"/>
          <w:szCs w:val="18"/>
        </w:rPr>
        <w:lastRenderedPageBreak/>
        <w:t>III. NAČIN OBRAČUNAVANJA IN PLAČEVANJA OPRAVLJENIH DEL</w:t>
      </w:r>
    </w:p>
    <w:p w14:paraId="1B8B51AE" w14:textId="77777777" w:rsidR="00BB5C8C" w:rsidRPr="00EE2C95" w:rsidRDefault="00BB5C8C" w:rsidP="00BB5C8C">
      <w:pPr>
        <w:numPr>
          <w:ilvl w:val="12"/>
          <w:numId w:val="0"/>
        </w:numPr>
        <w:spacing w:before="120" w:after="120"/>
        <w:jc w:val="center"/>
        <w:rPr>
          <w:rFonts w:ascii="Arial" w:hAnsi="Arial" w:cs="Arial"/>
          <w:i/>
          <w:sz w:val="18"/>
          <w:szCs w:val="18"/>
        </w:rPr>
      </w:pPr>
      <w:r w:rsidRPr="00EE2C95">
        <w:rPr>
          <w:rFonts w:ascii="Arial" w:hAnsi="Arial" w:cs="Arial"/>
          <w:i/>
          <w:sz w:val="18"/>
          <w:szCs w:val="18"/>
        </w:rPr>
        <w:t xml:space="preserve">3. </w:t>
      </w:r>
      <w:r w:rsidRPr="00546959">
        <w:rPr>
          <w:rFonts w:ascii="Arial" w:hAnsi="Arial" w:cs="Arial"/>
          <w:sz w:val="18"/>
          <w:szCs w:val="18"/>
        </w:rPr>
        <w:t>člen</w:t>
      </w:r>
    </w:p>
    <w:p w14:paraId="4AC953E8" w14:textId="77777777" w:rsidR="00BB5C8C" w:rsidRPr="00EE2C95" w:rsidRDefault="00BB5C8C" w:rsidP="00BB5C8C">
      <w:pPr>
        <w:pStyle w:val="Telobesedila"/>
        <w:rPr>
          <w:rFonts w:cs="Arial"/>
          <w:sz w:val="18"/>
          <w:szCs w:val="18"/>
        </w:rPr>
      </w:pPr>
      <w:r w:rsidRPr="00EE2C95">
        <w:rPr>
          <w:rFonts w:cs="Arial"/>
          <w:sz w:val="18"/>
          <w:szCs w:val="18"/>
        </w:rPr>
        <w:t>Izvajalec bo obračunaval opravljena dela naročniku na podlagi izstavljenega računa oziroma začasnih situacij po opravljenem delu, in sicer po naslednji dinamiki:</w:t>
      </w:r>
    </w:p>
    <w:p w14:paraId="28A4C100" w14:textId="77777777" w:rsidR="00BB5C8C" w:rsidRPr="00EE2C95" w:rsidRDefault="00BB5C8C" w:rsidP="00BB5C8C">
      <w:pPr>
        <w:pStyle w:val="Telobesedila"/>
        <w:rPr>
          <w:rFonts w:cs="Arial"/>
          <w:sz w:val="18"/>
          <w:szCs w:val="18"/>
        </w:rPr>
      </w:pPr>
      <w:r w:rsidRPr="00EE2C95">
        <w:rPr>
          <w:rFonts w:cs="Arial"/>
          <w:sz w:val="18"/>
          <w:szCs w:val="18"/>
        </w:rPr>
        <w:t>- 50 % vrednosti pogodbenih del oz. vrednosti dejansko izvedenih del po oddaji PZI projektne dokumentacije, ki je predmet te pogodbe;</w:t>
      </w:r>
    </w:p>
    <w:p w14:paraId="538CEF0C" w14:textId="77777777" w:rsidR="00BB5C8C" w:rsidRPr="00EE2C95" w:rsidRDefault="00BB5C8C" w:rsidP="00BB5C8C">
      <w:pPr>
        <w:pStyle w:val="Telobesedila"/>
        <w:rPr>
          <w:rFonts w:cs="Arial"/>
          <w:sz w:val="18"/>
          <w:szCs w:val="18"/>
        </w:rPr>
      </w:pPr>
      <w:r w:rsidRPr="00EE2C95">
        <w:rPr>
          <w:rFonts w:cs="Arial"/>
          <w:sz w:val="18"/>
          <w:szCs w:val="18"/>
        </w:rPr>
        <w:t xml:space="preserve"> - 50 % vrednosti pogodbenih del oz. vrednosti dejansko izvedenih del po predloženem potrdilu o opravljeni recenziji / reviziji projektne dokumentacije.</w:t>
      </w:r>
    </w:p>
    <w:p w14:paraId="60BB753A" w14:textId="77777777" w:rsidR="00BB5C8C" w:rsidRPr="00EE2C95" w:rsidRDefault="00BB5C8C" w:rsidP="00BB5C8C">
      <w:pPr>
        <w:numPr>
          <w:ilvl w:val="12"/>
          <w:numId w:val="0"/>
        </w:numPr>
        <w:spacing w:before="120" w:after="120"/>
        <w:jc w:val="center"/>
        <w:rPr>
          <w:rFonts w:ascii="Arial" w:hAnsi="Arial" w:cs="Arial"/>
          <w:i/>
          <w:sz w:val="18"/>
          <w:szCs w:val="18"/>
        </w:rPr>
      </w:pPr>
      <w:r w:rsidRPr="00EE2C95">
        <w:rPr>
          <w:rFonts w:ascii="Arial" w:hAnsi="Arial" w:cs="Arial"/>
          <w:i/>
          <w:sz w:val="18"/>
          <w:szCs w:val="18"/>
        </w:rPr>
        <w:t xml:space="preserve">4. </w:t>
      </w:r>
      <w:r w:rsidRPr="00546959">
        <w:rPr>
          <w:rFonts w:ascii="Arial" w:hAnsi="Arial" w:cs="Arial"/>
          <w:sz w:val="18"/>
          <w:szCs w:val="18"/>
        </w:rPr>
        <w:t>člen</w:t>
      </w:r>
    </w:p>
    <w:p w14:paraId="128D120E"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w:t>
      </w:r>
      <w:r>
        <w:rPr>
          <w:rFonts w:ascii="Arial" w:hAnsi="Arial" w:cs="Arial"/>
          <w:sz w:val="18"/>
          <w:szCs w:val="18"/>
        </w:rPr>
        <w:t>je, ki je podlaga za izplačilo.</w:t>
      </w:r>
    </w:p>
    <w:p w14:paraId="48FA70B6"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V skladu z zakonodajo o opravljanju plačilnih storitev za proračunske uporabnike je izvajalec dolžan naročniku izdajati račune izključno v elektronski obliki (e-račun), naročnik pa prejemati e</w:t>
      </w:r>
      <w:r>
        <w:rPr>
          <w:rFonts w:ascii="Arial" w:hAnsi="Arial" w:cs="Arial"/>
          <w:sz w:val="18"/>
          <w:szCs w:val="18"/>
        </w:rPr>
        <w:t xml:space="preserve">-račun preko aplikacije </w:t>
      </w:r>
      <w:proofErr w:type="spellStart"/>
      <w:r>
        <w:rPr>
          <w:rFonts w:ascii="Arial" w:hAnsi="Arial" w:cs="Arial"/>
          <w:sz w:val="18"/>
          <w:szCs w:val="18"/>
        </w:rPr>
        <w:t>UJPnet</w:t>
      </w:r>
      <w:proofErr w:type="spellEnd"/>
      <w:r>
        <w:rPr>
          <w:rFonts w:ascii="Arial" w:hAnsi="Arial" w:cs="Arial"/>
          <w:sz w:val="18"/>
          <w:szCs w:val="18"/>
        </w:rPr>
        <w:t>.</w:t>
      </w:r>
    </w:p>
    <w:p w14:paraId="4AC2D6D9" w14:textId="77777777" w:rsidR="00BB5C8C" w:rsidRPr="00EE2C95" w:rsidRDefault="00BB5C8C" w:rsidP="00BB5C8C">
      <w:pPr>
        <w:numPr>
          <w:ilvl w:val="12"/>
          <w:numId w:val="0"/>
        </w:numPr>
        <w:jc w:val="center"/>
        <w:rPr>
          <w:rFonts w:ascii="Arial" w:hAnsi="Arial" w:cs="Arial"/>
          <w:sz w:val="18"/>
          <w:szCs w:val="18"/>
        </w:rPr>
      </w:pPr>
      <w:r w:rsidRPr="00EE2C95">
        <w:rPr>
          <w:rFonts w:ascii="Arial" w:hAnsi="Arial" w:cs="Arial"/>
          <w:b/>
          <w:sz w:val="18"/>
          <w:szCs w:val="18"/>
        </w:rPr>
        <w:t>IV. OBVEZNOSTI POGODBENIH STRANK</w:t>
      </w:r>
    </w:p>
    <w:p w14:paraId="2FB92FC7" w14:textId="77777777" w:rsidR="00BB5C8C" w:rsidRPr="00EE2C95" w:rsidRDefault="00BB5C8C" w:rsidP="00BB5C8C">
      <w:pPr>
        <w:numPr>
          <w:ilvl w:val="12"/>
          <w:numId w:val="0"/>
        </w:numPr>
        <w:spacing w:before="120" w:after="120"/>
        <w:jc w:val="center"/>
        <w:rPr>
          <w:rFonts w:ascii="Arial" w:hAnsi="Arial" w:cs="Arial"/>
          <w:i/>
          <w:sz w:val="18"/>
          <w:szCs w:val="18"/>
        </w:rPr>
      </w:pPr>
      <w:r w:rsidRPr="00EE2C95">
        <w:rPr>
          <w:rFonts w:ascii="Arial" w:hAnsi="Arial" w:cs="Arial"/>
          <w:i/>
          <w:sz w:val="18"/>
          <w:szCs w:val="18"/>
        </w:rPr>
        <w:t xml:space="preserve">5. </w:t>
      </w:r>
      <w:r w:rsidRPr="00546959">
        <w:rPr>
          <w:rFonts w:ascii="Arial" w:hAnsi="Arial" w:cs="Arial"/>
          <w:sz w:val="18"/>
          <w:szCs w:val="18"/>
        </w:rPr>
        <w:t>člen</w:t>
      </w:r>
    </w:p>
    <w:p w14:paraId="6E6AC32D"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 xml:space="preserve">Izvajalec s podpisom te pogodbe potrjuje, da je seznanjen z obstoječo dokumentacijo, s predvideno lokacijo izvajanja del, predvidenim načinom izvedbe </w:t>
      </w:r>
      <w:r>
        <w:rPr>
          <w:rFonts w:ascii="Arial" w:hAnsi="Arial" w:cs="Arial"/>
          <w:sz w:val="18"/>
          <w:szCs w:val="18"/>
        </w:rPr>
        <w:t xml:space="preserve">ter obstoječim stanjem terena. </w:t>
      </w:r>
    </w:p>
    <w:p w14:paraId="10CE860B" w14:textId="77777777" w:rsidR="00BB5C8C" w:rsidRPr="00BB5C8C" w:rsidRDefault="00BB5C8C" w:rsidP="00BB5C8C">
      <w:pPr>
        <w:jc w:val="both"/>
        <w:rPr>
          <w:rFonts w:ascii="Arial" w:hAnsi="Arial" w:cs="Arial"/>
          <w:sz w:val="18"/>
          <w:szCs w:val="18"/>
        </w:rPr>
      </w:pPr>
      <w:r w:rsidRPr="00EE2C95">
        <w:rPr>
          <w:rFonts w:ascii="Arial" w:hAnsi="Arial" w:cs="Arial"/>
          <w:sz w:val="18"/>
          <w:szCs w:val="18"/>
        </w:rPr>
        <w:t>Izvajalec v celoti prevzema odgovornost za celotno škodo, ki bi naročniku nastala iz razlogov pomanjkljive projektne dokumentacije ali napak v projektni dokumentaciji. S podpisom te pogodbe izvajalec izjavlja, da je z navedenim tveganjem seznanjen, da ga je vključil v ponudbeno ceno in da v celoti ter brez ugovorov prevzema obveznosti iz tega odstavka, vključno z odgovornostjo za povrnitev škode, ki bi nar</w:t>
      </w:r>
      <w:r>
        <w:rPr>
          <w:rFonts w:ascii="Arial" w:hAnsi="Arial" w:cs="Arial"/>
          <w:sz w:val="18"/>
          <w:szCs w:val="18"/>
        </w:rPr>
        <w:t>očniku nastala iz tega naslova.</w:t>
      </w:r>
    </w:p>
    <w:p w14:paraId="5DF90EAA"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Izvajalec je odgovoren za izdelavo, celovitost in medsebojno usklajenost vseh delov projektne dokumentacije, ki jo je prevzel v izdelavo tako, da je ta v skladu s predpisi in za</w:t>
      </w:r>
      <w:r>
        <w:rPr>
          <w:rFonts w:ascii="Arial" w:hAnsi="Arial" w:cs="Arial"/>
          <w:sz w:val="18"/>
          <w:szCs w:val="18"/>
        </w:rPr>
        <w:t>htevami po veljavni zakonodaji.</w:t>
      </w:r>
    </w:p>
    <w:p w14:paraId="36B47237"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Izvajalec mora zagotoviti koordinacijo pooblaščenih arhitektov in inženirjev ter strokovnjakov, ki sod</w:t>
      </w:r>
      <w:r>
        <w:rPr>
          <w:rFonts w:ascii="Arial" w:hAnsi="Arial" w:cs="Arial"/>
          <w:sz w:val="18"/>
          <w:szCs w:val="18"/>
        </w:rPr>
        <w:t>elujejo pri izvedbi te pogodbe.</w:t>
      </w:r>
    </w:p>
    <w:p w14:paraId="438E7562"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Izvajalec se zavezuje:</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BB5C8C" w:rsidRPr="00EE2C95" w14:paraId="1EB528F4" w14:textId="77777777" w:rsidTr="00BB5C8C">
        <w:tc>
          <w:tcPr>
            <w:tcW w:w="496" w:type="dxa"/>
          </w:tcPr>
          <w:p w14:paraId="4B39FC6E" w14:textId="77777777" w:rsidR="00BB5C8C" w:rsidRPr="00EE2C95" w:rsidRDefault="00BB5C8C" w:rsidP="00BB5C8C">
            <w:pPr>
              <w:numPr>
                <w:ilvl w:val="0"/>
                <w:numId w:val="35"/>
              </w:numPr>
              <w:spacing w:after="0" w:line="240" w:lineRule="auto"/>
              <w:jc w:val="both"/>
              <w:rPr>
                <w:rFonts w:ascii="Arial" w:hAnsi="Arial" w:cs="Arial"/>
                <w:sz w:val="18"/>
                <w:szCs w:val="18"/>
              </w:rPr>
            </w:pPr>
            <w:r w:rsidRPr="00EE2C95">
              <w:rPr>
                <w:rFonts w:ascii="Arial" w:hAnsi="Arial" w:cs="Arial"/>
                <w:sz w:val="18"/>
                <w:szCs w:val="18"/>
              </w:rPr>
              <w:t>.</w:t>
            </w:r>
          </w:p>
        </w:tc>
        <w:tc>
          <w:tcPr>
            <w:tcW w:w="8574" w:type="dxa"/>
          </w:tcPr>
          <w:p w14:paraId="0A95DAE9"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14:paraId="31FBD30B" w14:textId="77777777" w:rsidR="00BB5C8C" w:rsidRPr="00EE2C95" w:rsidRDefault="00BB5C8C" w:rsidP="00BB5C8C">
            <w:pPr>
              <w:numPr>
                <w:ilvl w:val="0"/>
                <w:numId w:val="43"/>
              </w:numPr>
              <w:spacing w:after="0" w:line="240" w:lineRule="auto"/>
              <w:jc w:val="both"/>
              <w:rPr>
                <w:rFonts w:ascii="Arial" w:hAnsi="Arial" w:cs="Arial"/>
                <w:sz w:val="18"/>
                <w:szCs w:val="18"/>
              </w:rPr>
            </w:pPr>
            <w:r w:rsidRPr="00EE2C95">
              <w:rPr>
                <w:rFonts w:ascii="Arial" w:hAnsi="Arial" w:cs="Arial"/>
                <w:sz w:val="18"/>
                <w:szCs w:val="18"/>
              </w:rPr>
              <w:t xml:space="preserve">Klasifikacijski načrt za projektno dokumentacijo </w:t>
            </w:r>
          </w:p>
          <w:p w14:paraId="24DC21E4" w14:textId="77777777" w:rsidR="00BB5C8C" w:rsidRPr="00EE2C95" w:rsidRDefault="00BB5C8C" w:rsidP="00BB5C8C">
            <w:pPr>
              <w:numPr>
                <w:ilvl w:val="0"/>
                <w:numId w:val="43"/>
              </w:numPr>
              <w:spacing w:after="0" w:line="240" w:lineRule="auto"/>
              <w:jc w:val="both"/>
              <w:rPr>
                <w:rFonts w:ascii="Arial" w:hAnsi="Arial" w:cs="Arial"/>
                <w:sz w:val="18"/>
                <w:szCs w:val="18"/>
              </w:rPr>
            </w:pPr>
            <w:r w:rsidRPr="00EE2C95">
              <w:rPr>
                <w:rFonts w:ascii="Arial" w:hAnsi="Arial" w:cs="Arial"/>
                <w:sz w:val="18"/>
                <w:szCs w:val="18"/>
              </w:rPr>
              <w:t>Gradbeni zakon</w:t>
            </w:r>
            <w:r w:rsidRPr="00EE2C95">
              <w:rPr>
                <w:rFonts w:ascii="Arial" w:hAnsi="Arial" w:cs="Arial"/>
                <w:b/>
                <w:sz w:val="18"/>
                <w:szCs w:val="18"/>
              </w:rPr>
              <w:t xml:space="preserve"> </w:t>
            </w:r>
            <w:r w:rsidRPr="00EE2C95">
              <w:rPr>
                <w:rFonts w:ascii="Arial" w:hAnsi="Arial" w:cs="Arial"/>
                <w:sz w:val="18"/>
                <w:szCs w:val="18"/>
              </w:rPr>
              <w:t>in na podlagi tega zakona izdane predpise,</w:t>
            </w:r>
          </w:p>
          <w:p w14:paraId="2C0CF9F3" w14:textId="77777777" w:rsidR="00BB5C8C" w:rsidRPr="00EE2C95" w:rsidRDefault="00BB5C8C" w:rsidP="00BB5C8C">
            <w:pPr>
              <w:numPr>
                <w:ilvl w:val="0"/>
                <w:numId w:val="43"/>
              </w:numPr>
              <w:spacing w:after="0" w:line="240" w:lineRule="auto"/>
              <w:jc w:val="both"/>
              <w:rPr>
                <w:rFonts w:ascii="Arial" w:hAnsi="Arial" w:cs="Arial"/>
                <w:sz w:val="18"/>
                <w:szCs w:val="18"/>
              </w:rPr>
            </w:pPr>
            <w:r w:rsidRPr="00EE2C95">
              <w:rPr>
                <w:rFonts w:ascii="Arial" w:hAnsi="Arial" w:cs="Arial"/>
                <w:sz w:val="18"/>
                <w:szCs w:val="18"/>
              </w:rPr>
              <w:t>Pravilnik o projektiranju cest,</w:t>
            </w:r>
          </w:p>
          <w:p w14:paraId="08DDBC1E" w14:textId="77777777" w:rsidR="00BB5C8C" w:rsidRPr="00EE2C95" w:rsidRDefault="00BB5C8C" w:rsidP="00BB5C8C">
            <w:pPr>
              <w:numPr>
                <w:ilvl w:val="0"/>
                <w:numId w:val="43"/>
              </w:numPr>
              <w:spacing w:after="0" w:line="240" w:lineRule="auto"/>
              <w:jc w:val="both"/>
              <w:rPr>
                <w:rFonts w:ascii="Arial" w:hAnsi="Arial" w:cs="Arial"/>
                <w:sz w:val="18"/>
                <w:szCs w:val="18"/>
              </w:rPr>
            </w:pPr>
            <w:r w:rsidRPr="00EE2C95">
              <w:rPr>
                <w:rFonts w:ascii="Arial" w:hAnsi="Arial" w:cs="Arial"/>
                <w:sz w:val="18"/>
                <w:szCs w:val="18"/>
              </w:rPr>
              <w:t>Pravilnik o geodetskem načrtu,</w:t>
            </w:r>
          </w:p>
          <w:p w14:paraId="3D868066" w14:textId="77777777" w:rsidR="00BB5C8C" w:rsidRPr="00EE2C95" w:rsidRDefault="00BB5C8C" w:rsidP="00BB5C8C">
            <w:pPr>
              <w:numPr>
                <w:ilvl w:val="0"/>
                <w:numId w:val="43"/>
              </w:numPr>
              <w:spacing w:after="0" w:line="240" w:lineRule="auto"/>
              <w:jc w:val="both"/>
              <w:rPr>
                <w:rFonts w:ascii="Arial" w:hAnsi="Arial" w:cs="Arial"/>
                <w:sz w:val="18"/>
                <w:szCs w:val="18"/>
              </w:rPr>
            </w:pPr>
            <w:r w:rsidRPr="00EE2C95">
              <w:rPr>
                <w:rFonts w:ascii="Arial" w:hAnsi="Arial" w:cs="Arial"/>
                <w:sz w:val="18"/>
                <w:szCs w:val="18"/>
              </w:rPr>
              <w:t>Zakon o cestah in na podlagi tega zakona izdane predpise,</w:t>
            </w:r>
          </w:p>
          <w:p w14:paraId="6BF8970D" w14:textId="77777777" w:rsidR="00BB5C8C" w:rsidRDefault="00BB5C8C" w:rsidP="00BB5C8C">
            <w:pPr>
              <w:numPr>
                <w:ilvl w:val="0"/>
                <w:numId w:val="43"/>
              </w:numPr>
              <w:spacing w:after="0" w:line="240" w:lineRule="auto"/>
              <w:jc w:val="both"/>
              <w:rPr>
                <w:rFonts w:ascii="Arial" w:hAnsi="Arial" w:cs="Arial"/>
                <w:sz w:val="18"/>
                <w:szCs w:val="18"/>
              </w:rPr>
            </w:pPr>
            <w:r w:rsidRPr="00EE2C95">
              <w:rPr>
                <w:rFonts w:ascii="Arial" w:hAnsi="Arial" w:cs="Arial"/>
                <w:sz w:val="18"/>
                <w:szCs w:val="18"/>
              </w:rPr>
              <w:t>Uredbo o zelenem javnem naročanju.</w:t>
            </w:r>
          </w:p>
          <w:p w14:paraId="3AC7D14C" w14:textId="77777777" w:rsidR="00BB5C8C" w:rsidRPr="00BB5C8C" w:rsidRDefault="00BB5C8C" w:rsidP="00BB5C8C">
            <w:pPr>
              <w:spacing w:after="0" w:line="240" w:lineRule="auto"/>
              <w:ind w:left="360"/>
              <w:jc w:val="both"/>
              <w:rPr>
                <w:rFonts w:ascii="Arial" w:hAnsi="Arial" w:cs="Arial"/>
                <w:sz w:val="18"/>
                <w:szCs w:val="18"/>
              </w:rPr>
            </w:pPr>
          </w:p>
        </w:tc>
      </w:tr>
      <w:tr w:rsidR="00BB5C8C" w:rsidRPr="00EE2C95" w14:paraId="17B3A3CB" w14:textId="77777777" w:rsidTr="00BB5C8C">
        <w:tc>
          <w:tcPr>
            <w:tcW w:w="496" w:type="dxa"/>
          </w:tcPr>
          <w:p w14:paraId="26F0D20A" w14:textId="77777777" w:rsidR="00BB5C8C" w:rsidRPr="00EE2C95" w:rsidRDefault="00BB5C8C" w:rsidP="00BB5C8C">
            <w:pPr>
              <w:numPr>
                <w:ilvl w:val="0"/>
                <w:numId w:val="36"/>
              </w:numPr>
              <w:spacing w:after="0" w:line="240" w:lineRule="auto"/>
              <w:jc w:val="both"/>
              <w:rPr>
                <w:rFonts w:ascii="Arial" w:hAnsi="Arial" w:cs="Arial"/>
                <w:sz w:val="18"/>
                <w:szCs w:val="18"/>
              </w:rPr>
            </w:pPr>
          </w:p>
        </w:tc>
        <w:tc>
          <w:tcPr>
            <w:tcW w:w="8574" w:type="dxa"/>
          </w:tcPr>
          <w:p w14:paraId="7FB6825A"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da bo naročniku kadarkoli omogočil vpogled v izvajanje pogodbenih del in  upošteval njegova navodila o posameznih vprašanjih,</w:t>
            </w:r>
          </w:p>
        </w:tc>
      </w:tr>
      <w:tr w:rsidR="00BB5C8C" w:rsidRPr="00EE2C95" w14:paraId="72219A62" w14:textId="77777777" w:rsidTr="00546959">
        <w:tc>
          <w:tcPr>
            <w:tcW w:w="496" w:type="dxa"/>
          </w:tcPr>
          <w:p w14:paraId="619F6834" w14:textId="77777777" w:rsidR="00BB5C8C" w:rsidRPr="00EE2C95" w:rsidRDefault="00BB5C8C" w:rsidP="00BB5C8C">
            <w:pPr>
              <w:numPr>
                <w:ilvl w:val="0"/>
                <w:numId w:val="37"/>
              </w:numPr>
              <w:spacing w:after="0" w:line="240" w:lineRule="auto"/>
              <w:jc w:val="both"/>
              <w:rPr>
                <w:rFonts w:ascii="Arial" w:hAnsi="Arial" w:cs="Arial"/>
                <w:sz w:val="18"/>
                <w:szCs w:val="18"/>
              </w:rPr>
            </w:pPr>
            <w:r w:rsidRPr="00EE2C95">
              <w:rPr>
                <w:rFonts w:ascii="Arial" w:hAnsi="Arial" w:cs="Arial"/>
                <w:sz w:val="18"/>
                <w:szCs w:val="18"/>
              </w:rPr>
              <w:t>.</w:t>
            </w:r>
          </w:p>
        </w:tc>
        <w:tc>
          <w:tcPr>
            <w:tcW w:w="8574" w:type="dxa"/>
          </w:tcPr>
          <w:p w14:paraId="3B6D7B57"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da bo sodeloval pri reviziji oz. recenziji projektne dokumentacije, v vseh morebitnih upravnih postopkih za izdajo upravnih dovoljenj ter izvršil vse korekcije projektne dokumentacije po utemeljenih zahtevah,</w:t>
            </w:r>
          </w:p>
        </w:tc>
      </w:tr>
      <w:tr w:rsidR="00BB5C8C" w:rsidRPr="00EE2C95" w14:paraId="34CD5D52" w14:textId="77777777" w:rsidTr="00BB5C8C">
        <w:tc>
          <w:tcPr>
            <w:tcW w:w="496" w:type="dxa"/>
          </w:tcPr>
          <w:p w14:paraId="0E2CA361" w14:textId="77777777" w:rsidR="00BB5C8C" w:rsidRPr="00EE2C95" w:rsidRDefault="00BB5C8C" w:rsidP="00BB5C8C">
            <w:pPr>
              <w:numPr>
                <w:ilvl w:val="0"/>
                <w:numId w:val="38"/>
              </w:numPr>
              <w:spacing w:after="0" w:line="240" w:lineRule="auto"/>
              <w:jc w:val="both"/>
              <w:rPr>
                <w:rFonts w:ascii="Arial" w:hAnsi="Arial" w:cs="Arial"/>
                <w:sz w:val="18"/>
                <w:szCs w:val="18"/>
              </w:rPr>
            </w:pPr>
          </w:p>
        </w:tc>
        <w:tc>
          <w:tcPr>
            <w:tcW w:w="8574" w:type="dxa"/>
          </w:tcPr>
          <w:p w14:paraId="61848ACA"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da bo na pobudo naročnika v vsaki fazi izdelave projektne dokumentacije dajal pojasnila v zvezi z njeno izdelavo,</w:t>
            </w:r>
          </w:p>
        </w:tc>
      </w:tr>
      <w:tr w:rsidR="00BB5C8C" w:rsidRPr="00EE2C95" w14:paraId="7BE885BF" w14:textId="77777777" w:rsidTr="00BB5C8C">
        <w:tc>
          <w:tcPr>
            <w:tcW w:w="496" w:type="dxa"/>
          </w:tcPr>
          <w:p w14:paraId="4581E8E2" w14:textId="77777777" w:rsidR="00BB5C8C" w:rsidRPr="00EE2C95" w:rsidRDefault="00BB5C8C" w:rsidP="00BB5C8C">
            <w:pPr>
              <w:numPr>
                <w:ilvl w:val="0"/>
                <w:numId w:val="39"/>
              </w:numPr>
              <w:spacing w:after="0" w:line="240" w:lineRule="auto"/>
              <w:jc w:val="both"/>
              <w:rPr>
                <w:rFonts w:ascii="Arial" w:hAnsi="Arial" w:cs="Arial"/>
                <w:sz w:val="18"/>
                <w:szCs w:val="18"/>
              </w:rPr>
            </w:pPr>
          </w:p>
        </w:tc>
        <w:tc>
          <w:tcPr>
            <w:tcW w:w="8574" w:type="dxa"/>
          </w:tcPr>
          <w:p w14:paraId="23CFF4A1"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da bo naročnika sproti obveščal o vsem, kar bi lahko vplivalo na izvršitev prevzetih obveznosti,</w:t>
            </w:r>
          </w:p>
        </w:tc>
      </w:tr>
      <w:tr w:rsidR="00BB5C8C" w:rsidRPr="00EE2C95" w14:paraId="32E4F07A" w14:textId="77777777" w:rsidTr="00BB5C8C">
        <w:tc>
          <w:tcPr>
            <w:tcW w:w="496" w:type="dxa"/>
          </w:tcPr>
          <w:p w14:paraId="225FF89C" w14:textId="77777777" w:rsidR="00BB5C8C" w:rsidRPr="00EE2C95" w:rsidRDefault="00BB5C8C" w:rsidP="00BB5C8C">
            <w:pPr>
              <w:numPr>
                <w:ilvl w:val="0"/>
                <w:numId w:val="40"/>
              </w:numPr>
              <w:spacing w:after="0" w:line="240" w:lineRule="auto"/>
              <w:jc w:val="both"/>
              <w:rPr>
                <w:rFonts w:ascii="Arial" w:hAnsi="Arial" w:cs="Arial"/>
                <w:sz w:val="18"/>
                <w:szCs w:val="18"/>
              </w:rPr>
            </w:pPr>
          </w:p>
        </w:tc>
        <w:tc>
          <w:tcPr>
            <w:tcW w:w="8574" w:type="dxa"/>
          </w:tcPr>
          <w:p w14:paraId="56D134D7"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da bo na svoje stroške in v roku, sporazumno določenem med pogodbenima strankama, izvršil dopolnitve in spremembe projektne dokumentacije, če se ugotovi, da je glede na predmet in obseg pogodbe pomanjkljiva,</w:t>
            </w:r>
          </w:p>
        </w:tc>
      </w:tr>
      <w:tr w:rsidR="00BB5C8C" w:rsidRPr="00EE2C95" w14:paraId="527E3A86" w14:textId="77777777" w:rsidTr="00BB5C8C">
        <w:tc>
          <w:tcPr>
            <w:tcW w:w="496" w:type="dxa"/>
          </w:tcPr>
          <w:p w14:paraId="13EA4008" w14:textId="77777777" w:rsidR="00BB5C8C" w:rsidRPr="00EE2C95" w:rsidRDefault="00BB5C8C" w:rsidP="00BB5C8C">
            <w:pPr>
              <w:numPr>
                <w:ilvl w:val="0"/>
                <w:numId w:val="41"/>
              </w:numPr>
              <w:spacing w:after="0" w:line="240" w:lineRule="auto"/>
              <w:jc w:val="both"/>
              <w:rPr>
                <w:rFonts w:ascii="Arial" w:hAnsi="Arial" w:cs="Arial"/>
                <w:sz w:val="18"/>
                <w:szCs w:val="18"/>
              </w:rPr>
            </w:pPr>
          </w:p>
        </w:tc>
        <w:tc>
          <w:tcPr>
            <w:tcW w:w="8574" w:type="dxa"/>
          </w:tcPr>
          <w:p w14:paraId="1CA71FDE"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da bo za vsak predlog spremembe projektne dokumentacije, za katerega misli, da je smotrn in ni v skladu s projektno nalogo, priskrbel soglasje naročnika,</w:t>
            </w:r>
          </w:p>
        </w:tc>
      </w:tr>
      <w:tr w:rsidR="00BB5C8C" w:rsidRPr="00EE2C95" w14:paraId="31D2E19B" w14:textId="77777777" w:rsidTr="00546959">
        <w:tc>
          <w:tcPr>
            <w:tcW w:w="496" w:type="dxa"/>
          </w:tcPr>
          <w:p w14:paraId="4F980D55" w14:textId="77777777" w:rsidR="00BB5C8C" w:rsidRPr="00EE2C95" w:rsidRDefault="00BB5C8C" w:rsidP="00BB5C8C">
            <w:pPr>
              <w:numPr>
                <w:ilvl w:val="0"/>
                <w:numId w:val="41"/>
              </w:numPr>
              <w:spacing w:after="0" w:line="240" w:lineRule="auto"/>
              <w:jc w:val="both"/>
              <w:rPr>
                <w:rFonts w:ascii="Arial" w:hAnsi="Arial" w:cs="Arial"/>
                <w:sz w:val="18"/>
                <w:szCs w:val="18"/>
              </w:rPr>
            </w:pPr>
          </w:p>
        </w:tc>
        <w:tc>
          <w:tcPr>
            <w:tcW w:w="8574" w:type="dxa"/>
          </w:tcPr>
          <w:p w14:paraId="174449E0"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da bo, v primeru gradnje po tej pogodbi projektiranega objekta izvajal projektantski nadzor ter potrjeval utemeljene spremembe in dopolnitve projekta za izvedbo,</w:t>
            </w:r>
          </w:p>
        </w:tc>
      </w:tr>
      <w:tr w:rsidR="00BB5C8C" w:rsidRPr="00EE2C95" w14:paraId="0ACECBEF" w14:textId="77777777" w:rsidTr="00BB5C8C">
        <w:tc>
          <w:tcPr>
            <w:tcW w:w="496" w:type="dxa"/>
          </w:tcPr>
          <w:p w14:paraId="0225B8E0" w14:textId="77777777" w:rsidR="00BB5C8C" w:rsidRDefault="00BB5C8C" w:rsidP="00BB5C8C">
            <w:pPr>
              <w:numPr>
                <w:ilvl w:val="0"/>
                <w:numId w:val="41"/>
              </w:numPr>
              <w:spacing w:after="0" w:line="240" w:lineRule="auto"/>
              <w:jc w:val="both"/>
              <w:rPr>
                <w:rFonts w:ascii="Arial" w:hAnsi="Arial" w:cs="Arial"/>
                <w:sz w:val="18"/>
                <w:szCs w:val="18"/>
              </w:rPr>
            </w:pPr>
          </w:p>
          <w:p w14:paraId="7C321A60" w14:textId="77777777" w:rsidR="00BB5C8C" w:rsidRPr="00BB5C8C" w:rsidRDefault="00BB5C8C" w:rsidP="00BB5C8C">
            <w:pPr>
              <w:rPr>
                <w:rFonts w:ascii="Arial" w:hAnsi="Arial" w:cs="Arial"/>
                <w:sz w:val="18"/>
                <w:szCs w:val="18"/>
              </w:rPr>
            </w:pPr>
          </w:p>
          <w:p w14:paraId="292ACD24" w14:textId="77777777" w:rsidR="00BB5C8C" w:rsidRDefault="00BB5C8C" w:rsidP="00BB5C8C">
            <w:pPr>
              <w:rPr>
                <w:rFonts w:ascii="Arial" w:hAnsi="Arial" w:cs="Arial"/>
                <w:sz w:val="18"/>
                <w:szCs w:val="18"/>
              </w:rPr>
            </w:pPr>
          </w:p>
          <w:p w14:paraId="6A0C96A6" w14:textId="77777777" w:rsidR="00BB5C8C" w:rsidRPr="00BB5C8C" w:rsidRDefault="00BB5C8C" w:rsidP="00BB5C8C">
            <w:pPr>
              <w:rPr>
                <w:rFonts w:ascii="Arial" w:hAnsi="Arial" w:cs="Arial"/>
                <w:sz w:val="18"/>
                <w:szCs w:val="18"/>
              </w:rPr>
            </w:pPr>
          </w:p>
        </w:tc>
        <w:tc>
          <w:tcPr>
            <w:tcW w:w="8574" w:type="dxa"/>
          </w:tcPr>
          <w:p w14:paraId="7FFC3D76"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da bo obveznosti po tej pogodbi izvajal s strokovno usposobljenimi kadri, kateri so navedeni v ponudbeni dokumentaciji izvajalca, predloženi v postopku izbire izvajalca oziroma z enako ali bolje usposobljenimi in enakovrednimi kadri, pri čemer bo pred zamenjavo v ponudbi imenovanih kadrov pridobil soglasje naročnika za zamenjavo posameznega kadra.</w:t>
            </w:r>
          </w:p>
        </w:tc>
      </w:tr>
    </w:tbl>
    <w:p w14:paraId="3A72513D" w14:textId="77777777" w:rsidR="00BB5C8C" w:rsidRPr="00BB5C8C" w:rsidRDefault="00BB5C8C" w:rsidP="00BB5C8C">
      <w:pPr>
        <w:jc w:val="both"/>
        <w:rPr>
          <w:rFonts w:ascii="Arial" w:hAnsi="Arial" w:cs="Arial"/>
          <w:sz w:val="18"/>
          <w:szCs w:val="18"/>
        </w:rPr>
      </w:pPr>
      <w:r w:rsidRPr="00EE2C95">
        <w:rPr>
          <w:rFonts w:ascii="Arial" w:hAnsi="Arial" w:cs="Arial"/>
          <w:sz w:val="18"/>
          <w:szCs w:val="18"/>
        </w:rPr>
        <w:t>Izvajalec iz utemeljenih razlogov (prenehanje delovnega ali pogodbenega razmerja, hujša ali dolgotrajnejša bolezen, smrt) lahko predlaga zamenjavo strokovnega kadra. Predlagani strokovni kader, mora izpolnjevati enake pogoje po razpisni dokumentaciji, kot jih je izpolnjeval zamenjani kader. Izvajalec utemeljitvi predloži dokazila o izpolnjevanju pogojev. Naročnik po preveritvi ustreznost strokovnega kadra, predlaganega za zamenjavo, odloči o zamenjavi. Naročnik brez utemeljenega razloga ni upravičen zavrniti predloga izvajalca. Če izvajalec zamenjavo strokovnega kadra, ki ga nevede v ponudbi opravi brez soglasja naročnik, lahko le-ta odstopi od pogodbe in unovči dano finančno zavarovan</w:t>
      </w:r>
      <w:r>
        <w:rPr>
          <w:rFonts w:ascii="Arial" w:hAnsi="Arial" w:cs="Arial"/>
          <w:sz w:val="18"/>
          <w:szCs w:val="18"/>
        </w:rPr>
        <w:t xml:space="preserve">je za dobro izvedbo del. </w:t>
      </w:r>
    </w:p>
    <w:p w14:paraId="4EA35A97"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Vodje projekta, ki je naveden v 14. členu te pogodbe in s katerim je izvajalec v okviru merila dosegel dodatne točke, zaradi česar je bila izbrana njegova ponudba kot najugodnejša, izvajalec tekom izvajanja pogodbe ne sme zamenjati, razen iz opravičljivih razlogov (smrt, bolezen, prenehanje delovnega razmerja). Vodja projekta, ki bo nadomesti oz. zamenjal v 14. členu te pogodbe navedenega vodjo projekta, mora izpolnjevati iste pogoje (vključno z dodatnimi pogoji na podlagi meril), kot jih je izpolnj</w:t>
      </w:r>
      <w:r>
        <w:rPr>
          <w:rFonts w:ascii="Arial" w:hAnsi="Arial" w:cs="Arial"/>
          <w:sz w:val="18"/>
          <w:szCs w:val="18"/>
        </w:rPr>
        <w:t xml:space="preserve">eval zamenjani vodja projekta. </w:t>
      </w:r>
    </w:p>
    <w:p w14:paraId="6BD72CFE"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Zamenjavo strokovnega kadra iz utemeljenih razlog</w:t>
      </w:r>
      <w:r>
        <w:rPr>
          <w:rFonts w:ascii="Arial" w:hAnsi="Arial" w:cs="Arial"/>
          <w:sz w:val="18"/>
          <w:szCs w:val="18"/>
        </w:rPr>
        <w:t>ov lahko zahteva tudi naročnik.</w:t>
      </w:r>
    </w:p>
    <w:p w14:paraId="38E5F9D2"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 xml:space="preserve">V primeru kršitev obveznosti izvajalca, naročnik le-tega pisno opomni na prenehanje kršitve. V kolikor izvajalec s kršitvijo ne preneha v danem roku, lahko naročnik odstopi od pogodbe in vnovči zavarovanje za dobro in </w:t>
      </w:r>
      <w:r>
        <w:rPr>
          <w:rFonts w:ascii="Arial" w:hAnsi="Arial" w:cs="Arial"/>
          <w:sz w:val="18"/>
          <w:szCs w:val="18"/>
        </w:rPr>
        <w:t xml:space="preserve">pravočasno izvedbo obveznosti. </w:t>
      </w:r>
    </w:p>
    <w:p w14:paraId="69ADB658" w14:textId="77777777" w:rsidR="00BB5C8C" w:rsidRPr="00EE2C95" w:rsidRDefault="00BB5C8C" w:rsidP="00BB5C8C">
      <w:pPr>
        <w:jc w:val="center"/>
        <w:rPr>
          <w:rFonts w:ascii="Arial" w:hAnsi="Arial" w:cs="Arial"/>
          <w:sz w:val="18"/>
          <w:szCs w:val="18"/>
        </w:rPr>
      </w:pPr>
      <w:r w:rsidRPr="00EE2C95">
        <w:rPr>
          <w:rFonts w:ascii="Arial" w:hAnsi="Arial" w:cs="Arial"/>
          <w:sz w:val="18"/>
          <w:szCs w:val="18"/>
        </w:rPr>
        <w:t>6. člen</w:t>
      </w:r>
    </w:p>
    <w:p w14:paraId="48392BA1"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 xml:space="preserve">Izvajalec bo izvedel dela, prevzeta s </w:t>
      </w:r>
      <w:r>
        <w:rPr>
          <w:rFonts w:ascii="Arial" w:hAnsi="Arial" w:cs="Arial"/>
          <w:sz w:val="18"/>
          <w:szCs w:val="18"/>
        </w:rPr>
        <w:t>to pogodbo, brez podizvajalcev.</w:t>
      </w:r>
    </w:p>
    <w:p w14:paraId="544B9B46"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&lt;&lt;&lt;&lt;&lt;&lt;&lt;&lt;&lt;&lt;&lt; ALI &gt;&gt;&gt;&gt;&gt;&gt;&gt;&gt;&gt;&gt;&gt;&gt;&gt;&gt;&gt;&gt;&gt;&gt;&gt;&gt;&gt;&gt;&gt;&gt;&gt;&gt;&gt;&gt;&gt;&gt;&gt;</w:t>
      </w:r>
      <w:r>
        <w:rPr>
          <w:rFonts w:ascii="Arial" w:hAnsi="Arial" w:cs="Arial"/>
          <w:sz w:val="18"/>
          <w:szCs w:val="18"/>
        </w:rPr>
        <w:t>&gt;&gt;&gt;&gt;&gt;&gt;&gt;&gt;&gt;&gt;&gt;&gt;&gt;&gt;&gt;&gt;&gt;&gt;&gt;</w:t>
      </w:r>
    </w:p>
    <w:p w14:paraId="7390B9D2" w14:textId="77777777" w:rsidR="00BB5C8C" w:rsidRPr="00EE2C95" w:rsidRDefault="00BB5C8C" w:rsidP="00BB5C8C">
      <w:pPr>
        <w:spacing w:before="120"/>
        <w:jc w:val="both"/>
        <w:rPr>
          <w:rFonts w:ascii="Arial" w:hAnsi="Arial" w:cs="Arial"/>
          <w:sz w:val="18"/>
          <w:szCs w:val="18"/>
          <w:lang w:val="it-IT"/>
        </w:rPr>
      </w:pPr>
      <w:proofErr w:type="spellStart"/>
      <w:r w:rsidRPr="00EE2C95">
        <w:rPr>
          <w:rFonts w:ascii="Arial" w:hAnsi="Arial" w:cs="Arial"/>
          <w:sz w:val="18"/>
          <w:szCs w:val="18"/>
          <w:lang w:val="it-IT"/>
        </w:rPr>
        <w:t>Poleg</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izvajalca</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sodeluje</w:t>
      </w:r>
      <w:proofErr w:type="spellEnd"/>
      <w:r w:rsidRPr="00EE2C95">
        <w:rPr>
          <w:rFonts w:ascii="Arial" w:hAnsi="Arial" w:cs="Arial"/>
          <w:sz w:val="18"/>
          <w:szCs w:val="18"/>
          <w:lang w:val="it-IT"/>
        </w:rPr>
        <w:t>(</w:t>
      </w:r>
      <w:proofErr w:type="spellStart"/>
      <w:r w:rsidRPr="00EE2C95">
        <w:rPr>
          <w:rFonts w:ascii="Arial" w:hAnsi="Arial" w:cs="Arial"/>
          <w:sz w:val="18"/>
          <w:szCs w:val="18"/>
          <w:lang w:val="it-IT"/>
        </w:rPr>
        <w:t>jo</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pri</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izvedbi</w:t>
      </w:r>
      <w:proofErr w:type="spellEnd"/>
      <w:r w:rsidRPr="00EE2C95">
        <w:rPr>
          <w:rFonts w:ascii="Arial" w:hAnsi="Arial" w:cs="Arial"/>
          <w:sz w:val="18"/>
          <w:szCs w:val="18"/>
          <w:lang w:val="it-IT"/>
        </w:rPr>
        <w:t xml:space="preserve"> del </w:t>
      </w:r>
      <w:proofErr w:type="spellStart"/>
      <w:r w:rsidRPr="00EE2C95">
        <w:rPr>
          <w:rFonts w:ascii="Arial" w:hAnsi="Arial" w:cs="Arial"/>
          <w:sz w:val="18"/>
          <w:szCs w:val="18"/>
          <w:lang w:val="it-IT"/>
        </w:rPr>
        <w:t>tudi</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naslednji</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podizvajalec</w:t>
      </w:r>
      <w:proofErr w:type="spellEnd"/>
      <w:r w:rsidRPr="00EE2C95">
        <w:rPr>
          <w:rFonts w:ascii="Arial" w:hAnsi="Arial" w:cs="Arial"/>
          <w:sz w:val="18"/>
          <w:szCs w:val="18"/>
          <w:lang w:val="it-IT"/>
        </w:rPr>
        <w:t>(i):</w:t>
      </w:r>
    </w:p>
    <w:p w14:paraId="1235B4FD" w14:textId="77777777" w:rsidR="00BB5C8C" w:rsidRPr="00EE2C95" w:rsidRDefault="00BB5C8C" w:rsidP="00BB5C8C">
      <w:pPr>
        <w:numPr>
          <w:ilvl w:val="0"/>
          <w:numId w:val="44"/>
        </w:numPr>
        <w:spacing w:before="120" w:after="0" w:line="240" w:lineRule="auto"/>
        <w:jc w:val="both"/>
        <w:rPr>
          <w:rFonts w:ascii="Arial" w:hAnsi="Arial" w:cs="Arial"/>
          <w:sz w:val="18"/>
          <w:szCs w:val="18"/>
          <w:lang w:val="it-IT"/>
        </w:rPr>
      </w:pPr>
      <w:r w:rsidRPr="00EE2C95">
        <w:rPr>
          <w:rFonts w:ascii="Arial" w:hAnsi="Arial" w:cs="Arial"/>
          <w:sz w:val="18"/>
          <w:szCs w:val="18"/>
          <w:lang w:val="it-IT"/>
        </w:rPr>
        <w:t>"firma", "</w:t>
      </w:r>
      <w:proofErr w:type="spellStart"/>
      <w:r w:rsidRPr="00EE2C95">
        <w:rPr>
          <w:rFonts w:ascii="Arial" w:hAnsi="Arial" w:cs="Arial"/>
          <w:sz w:val="18"/>
          <w:szCs w:val="18"/>
          <w:lang w:val="it-IT"/>
        </w:rPr>
        <w:t>naslov</w:t>
      </w:r>
      <w:proofErr w:type="spellEnd"/>
      <w:r w:rsidRPr="00EE2C95">
        <w:rPr>
          <w:rFonts w:ascii="Arial" w:hAnsi="Arial" w:cs="Arial"/>
          <w:sz w:val="18"/>
          <w:szCs w:val="18"/>
          <w:lang w:val="it-IT"/>
        </w:rPr>
        <w:t xml:space="preserve"> firme", "</w:t>
      </w:r>
      <w:proofErr w:type="spellStart"/>
      <w:r w:rsidRPr="00EE2C95">
        <w:rPr>
          <w:rFonts w:ascii="Arial" w:hAnsi="Arial" w:cs="Arial"/>
          <w:sz w:val="18"/>
          <w:szCs w:val="18"/>
          <w:lang w:val="it-IT"/>
        </w:rPr>
        <w:t>kraj</w:t>
      </w:r>
      <w:proofErr w:type="spellEnd"/>
      <w:r w:rsidRPr="00EE2C95">
        <w:rPr>
          <w:rFonts w:ascii="Arial" w:hAnsi="Arial" w:cs="Arial"/>
          <w:sz w:val="18"/>
          <w:szCs w:val="18"/>
          <w:lang w:val="it-IT"/>
        </w:rPr>
        <w:t>", "</w:t>
      </w:r>
      <w:proofErr w:type="spellStart"/>
      <w:r w:rsidRPr="00EE2C95">
        <w:rPr>
          <w:rFonts w:ascii="Arial" w:hAnsi="Arial" w:cs="Arial"/>
          <w:sz w:val="18"/>
          <w:szCs w:val="18"/>
          <w:lang w:val="it-IT"/>
        </w:rPr>
        <w:t>matična</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številka</w:t>
      </w:r>
      <w:proofErr w:type="spellEnd"/>
      <w:r w:rsidRPr="00EE2C95">
        <w:rPr>
          <w:rFonts w:ascii="Arial" w:hAnsi="Arial" w:cs="Arial"/>
          <w:sz w:val="18"/>
          <w:szCs w:val="18"/>
          <w:lang w:val="it-IT"/>
        </w:rPr>
        <w:t>", "</w:t>
      </w:r>
      <w:proofErr w:type="spellStart"/>
      <w:r w:rsidRPr="00EE2C95">
        <w:rPr>
          <w:rFonts w:ascii="Arial" w:hAnsi="Arial" w:cs="Arial"/>
          <w:sz w:val="18"/>
          <w:szCs w:val="18"/>
          <w:lang w:val="it-IT"/>
        </w:rPr>
        <w:t>davčna</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številka</w:t>
      </w:r>
      <w:proofErr w:type="spellEnd"/>
      <w:r w:rsidRPr="00EE2C95">
        <w:rPr>
          <w:rFonts w:ascii="Arial" w:hAnsi="Arial" w:cs="Arial"/>
          <w:sz w:val="18"/>
          <w:szCs w:val="18"/>
          <w:lang w:val="it-IT"/>
        </w:rPr>
        <w:t>" in "</w:t>
      </w:r>
      <w:proofErr w:type="spellStart"/>
      <w:r w:rsidRPr="00EE2C95">
        <w:rPr>
          <w:rFonts w:ascii="Arial" w:hAnsi="Arial" w:cs="Arial"/>
          <w:sz w:val="18"/>
          <w:szCs w:val="18"/>
          <w:lang w:val="it-IT"/>
        </w:rPr>
        <w:t>transakcijski</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račun</w:t>
      </w:r>
      <w:proofErr w:type="spellEnd"/>
      <w:r w:rsidRPr="00EE2C95">
        <w:rPr>
          <w:rFonts w:ascii="Arial" w:hAnsi="Arial" w:cs="Arial"/>
          <w:sz w:val="18"/>
          <w:szCs w:val="18"/>
          <w:lang w:val="it-IT"/>
        </w:rPr>
        <w:t>"</w:t>
      </w:r>
    </w:p>
    <w:p w14:paraId="316CFF97" w14:textId="77777777" w:rsidR="00BB5C8C" w:rsidRPr="00BB5C8C" w:rsidRDefault="00BB5C8C" w:rsidP="00BB5C8C">
      <w:pPr>
        <w:numPr>
          <w:ilvl w:val="0"/>
          <w:numId w:val="44"/>
        </w:numPr>
        <w:spacing w:before="120" w:after="0" w:line="240" w:lineRule="auto"/>
        <w:jc w:val="both"/>
        <w:rPr>
          <w:rFonts w:ascii="Arial" w:hAnsi="Arial" w:cs="Arial"/>
          <w:sz w:val="18"/>
          <w:szCs w:val="18"/>
          <w:lang w:val="it-IT"/>
        </w:rPr>
      </w:pPr>
    </w:p>
    <w:p w14:paraId="3D9607BE" w14:textId="77777777" w:rsidR="00BB5C8C" w:rsidRPr="00EE2C95" w:rsidRDefault="00BB5C8C" w:rsidP="00BB5C8C">
      <w:pPr>
        <w:spacing w:before="120"/>
        <w:jc w:val="both"/>
        <w:rPr>
          <w:rFonts w:ascii="Arial" w:hAnsi="Arial" w:cs="Arial"/>
          <w:sz w:val="18"/>
          <w:szCs w:val="18"/>
          <w:lang w:val="it-IT"/>
        </w:rPr>
      </w:pPr>
      <w:proofErr w:type="spellStart"/>
      <w:r w:rsidRPr="00EE2C95">
        <w:rPr>
          <w:rFonts w:ascii="Arial" w:hAnsi="Arial" w:cs="Arial"/>
          <w:sz w:val="18"/>
          <w:szCs w:val="18"/>
          <w:lang w:val="it-IT"/>
        </w:rPr>
        <w:t>Podizvajalec</w:t>
      </w:r>
      <w:proofErr w:type="spellEnd"/>
      <w:r w:rsidRPr="00EE2C95">
        <w:rPr>
          <w:rFonts w:ascii="Arial" w:hAnsi="Arial" w:cs="Arial"/>
          <w:sz w:val="18"/>
          <w:szCs w:val="18"/>
          <w:lang w:val="it-IT"/>
        </w:rPr>
        <w:t xml:space="preserve">(i) bo(do) </w:t>
      </w:r>
      <w:proofErr w:type="spellStart"/>
      <w:r w:rsidRPr="00EE2C95">
        <w:rPr>
          <w:rFonts w:ascii="Arial" w:hAnsi="Arial" w:cs="Arial"/>
          <w:sz w:val="18"/>
          <w:szCs w:val="18"/>
          <w:lang w:val="it-IT"/>
        </w:rPr>
        <w:t>na</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podlagi</w:t>
      </w:r>
      <w:proofErr w:type="spellEnd"/>
      <w:r w:rsidRPr="00EE2C95">
        <w:rPr>
          <w:rFonts w:ascii="Arial" w:hAnsi="Arial" w:cs="Arial"/>
          <w:sz w:val="18"/>
          <w:szCs w:val="18"/>
          <w:lang w:val="it-IT"/>
        </w:rPr>
        <w:t xml:space="preserve"> te </w:t>
      </w:r>
      <w:proofErr w:type="spellStart"/>
      <w:r w:rsidRPr="00EE2C95">
        <w:rPr>
          <w:rFonts w:ascii="Arial" w:hAnsi="Arial" w:cs="Arial"/>
          <w:sz w:val="18"/>
          <w:szCs w:val="18"/>
          <w:lang w:val="it-IT"/>
        </w:rPr>
        <w:t>pogodbe</w:t>
      </w:r>
      <w:proofErr w:type="spellEnd"/>
      <w:r w:rsidRPr="00EE2C95">
        <w:rPr>
          <w:rFonts w:ascii="Arial" w:hAnsi="Arial" w:cs="Arial"/>
          <w:sz w:val="18"/>
          <w:szCs w:val="18"/>
          <w:lang w:val="it-IT"/>
        </w:rPr>
        <w:t xml:space="preserve"> o </w:t>
      </w:r>
      <w:proofErr w:type="spellStart"/>
      <w:r w:rsidRPr="00EE2C95">
        <w:rPr>
          <w:rFonts w:ascii="Arial" w:hAnsi="Arial" w:cs="Arial"/>
          <w:sz w:val="18"/>
          <w:szCs w:val="18"/>
          <w:lang w:val="it-IT"/>
        </w:rPr>
        <w:t>izvedbi</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predmetnega</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javnega</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naročila</w:t>
      </w:r>
      <w:proofErr w:type="spellEnd"/>
      <w:r w:rsidRPr="00EE2C95">
        <w:rPr>
          <w:rFonts w:ascii="Arial" w:hAnsi="Arial" w:cs="Arial"/>
          <w:sz w:val="18"/>
          <w:szCs w:val="18"/>
          <w:lang w:val="it-IT"/>
        </w:rPr>
        <w:t xml:space="preserve">, v </w:t>
      </w:r>
      <w:proofErr w:type="spellStart"/>
      <w:r w:rsidRPr="00EE2C95">
        <w:rPr>
          <w:rFonts w:ascii="Arial" w:hAnsi="Arial" w:cs="Arial"/>
          <w:sz w:val="18"/>
          <w:szCs w:val="18"/>
          <w:lang w:val="it-IT"/>
        </w:rPr>
        <w:t>okviru</w:t>
      </w:r>
      <w:proofErr w:type="spellEnd"/>
      <w:r w:rsidRPr="00EE2C95">
        <w:rPr>
          <w:rFonts w:ascii="Arial" w:hAnsi="Arial" w:cs="Arial"/>
          <w:sz w:val="18"/>
          <w:szCs w:val="18"/>
          <w:lang w:val="it-IT"/>
        </w:rPr>
        <w:t xml:space="preserve"> </w:t>
      </w:r>
      <w:proofErr w:type="spellStart"/>
      <w:r w:rsidRPr="00EE2C95">
        <w:rPr>
          <w:rFonts w:ascii="Arial" w:hAnsi="Arial" w:cs="Arial"/>
          <w:sz w:val="18"/>
          <w:szCs w:val="18"/>
          <w:lang w:val="it-IT"/>
        </w:rPr>
        <w:t>prevzetih</w:t>
      </w:r>
      <w:proofErr w:type="spellEnd"/>
      <w:r w:rsidRPr="00EE2C95">
        <w:rPr>
          <w:rFonts w:ascii="Arial" w:hAnsi="Arial" w:cs="Arial"/>
          <w:sz w:val="18"/>
          <w:szCs w:val="18"/>
          <w:lang w:val="it-IT"/>
        </w:rPr>
        <w:t xml:space="preserve"> del </w:t>
      </w:r>
      <w:proofErr w:type="spellStart"/>
      <w:r w:rsidRPr="00EE2C95">
        <w:rPr>
          <w:rFonts w:ascii="Arial" w:hAnsi="Arial" w:cs="Arial"/>
          <w:sz w:val="18"/>
          <w:szCs w:val="18"/>
          <w:lang w:val="it-IT"/>
        </w:rPr>
        <w:t>izvedel</w:t>
      </w:r>
      <w:proofErr w:type="spellEnd"/>
      <w:r w:rsidRPr="00EE2C95">
        <w:rPr>
          <w:rFonts w:ascii="Arial" w:hAnsi="Arial" w:cs="Arial"/>
          <w:sz w:val="18"/>
          <w:szCs w:val="18"/>
          <w:lang w:val="it-IT"/>
        </w:rPr>
        <w:t>(i): (ČE JE VEČ PODIZVAJALCEV LOČITI ZA VSAKEGA POSEBEJ!)</w:t>
      </w:r>
    </w:p>
    <w:p w14:paraId="3FB3CD3B" w14:textId="77777777" w:rsidR="00BB5C8C" w:rsidRPr="00B74557" w:rsidRDefault="00BB5C8C" w:rsidP="00BB5C8C">
      <w:pPr>
        <w:jc w:val="both"/>
        <w:rPr>
          <w:rFonts w:ascii="Arial" w:hAnsi="Arial" w:cs="Arial"/>
          <w:sz w:val="18"/>
          <w:szCs w:val="18"/>
          <w:lang w:val="it-IT"/>
        </w:rPr>
      </w:pPr>
      <w:r w:rsidRPr="00EE2C95">
        <w:rPr>
          <w:rFonts w:ascii="Arial" w:hAnsi="Arial" w:cs="Arial"/>
          <w:sz w:val="18"/>
          <w:szCs w:val="18"/>
          <w:lang w:val="it-IT"/>
        </w:rPr>
        <w:t>"</w:t>
      </w:r>
      <w:proofErr w:type="spellStart"/>
      <w:r w:rsidRPr="00EE2C95">
        <w:rPr>
          <w:rFonts w:ascii="Arial" w:hAnsi="Arial" w:cs="Arial"/>
          <w:sz w:val="18"/>
          <w:szCs w:val="18"/>
          <w:lang w:val="it-IT"/>
        </w:rPr>
        <w:t>vrsta</w:t>
      </w:r>
      <w:proofErr w:type="spellEnd"/>
      <w:r w:rsidRPr="00EE2C95">
        <w:rPr>
          <w:rFonts w:ascii="Arial" w:hAnsi="Arial" w:cs="Arial"/>
          <w:sz w:val="18"/>
          <w:szCs w:val="18"/>
          <w:lang w:val="it-IT"/>
        </w:rPr>
        <w:t xml:space="preserve"> del(a), "</w:t>
      </w:r>
      <w:proofErr w:type="spellStart"/>
      <w:r w:rsidRPr="00EE2C95">
        <w:rPr>
          <w:rFonts w:ascii="Arial" w:hAnsi="Arial" w:cs="Arial"/>
          <w:sz w:val="18"/>
          <w:szCs w:val="18"/>
          <w:lang w:val="it-IT"/>
        </w:rPr>
        <w:t>predmet</w:t>
      </w:r>
      <w:proofErr w:type="spellEnd"/>
      <w:r w:rsidRPr="00EE2C95">
        <w:rPr>
          <w:rFonts w:ascii="Arial" w:hAnsi="Arial" w:cs="Arial"/>
          <w:sz w:val="18"/>
          <w:szCs w:val="18"/>
          <w:lang w:val="it-IT"/>
        </w:rPr>
        <w:t>", "</w:t>
      </w:r>
      <w:proofErr w:type="spellStart"/>
      <w:r w:rsidRPr="00EE2C95">
        <w:rPr>
          <w:rFonts w:ascii="Arial" w:hAnsi="Arial" w:cs="Arial"/>
          <w:sz w:val="18"/>
          <w:szCs w:val="18"/>
          <w:lang w:val="it-IT"/>
        </w:rPr>
        <w:t>količina</w:t>
      </w:r>
      <w:proofErr w:type="spellEnd"/>
      <w:r w:rsidRPr="00EE2C95">
        <w:rPr>
          <w:rFonts w:ascii="Arial" w:hAnsi="Arial" w:cs="Arial"/>
          <w:sz w:val="18"/>
          <w:szCs w:val="18"/>
          <w:lang w:val="it-IT"/>
        </w:rPr>
        <w:t>", "</w:t>
      </w:r>
      <w:proofErr w:type="spellStart"/>
      <w:r w:rsidRPr="00EE2C95">
        <w:rPr>
          <w:rFonts w:ascii="Arial" w:hAnsi="Arial" w:cs="Arial"/>
          <w:sz w:val="18"/>
          <w:szCs w:val="18"/>
          <w:lang w:val="it-IT"/>
        </w:rPr>
        <w:t>vrednost</w:t>
      </w:r>
      <w:proofErr w:type="spellEnd"/>
      <w:r w:rsidRPr="00EE2C95">
        <w:rPr>
          <w:rFonts w:ascii="Arial" w:hAnsi="Arial" w:cs="Arial"/>
          <w:sz w:val="18"/>
          <w:szCs w:val="18"/>
          <w:lang w:val="it-IT"/>
        </w:rPr>
        <w:t xml:space="preserve">", </w:t>
      </w:r>
      <w:r>
        <w:rPr>
          <w:rFonts w:ascii="Arial" w:hAnsi="Arial" w:cs="Arial"/>
          <w:sz w:val="18"/>
          <w:szCs w:val="18"/>
          <w:lang w:val="it-IT"/>
        </w:rPr>
        <w:t>"</w:t>
      </w:r>
      <w:proofErr w:type="spellStart"/>
      <w:r>
        <w:rPr>
          <w:rFonts w:ascii="Arial" w:hAnsi="Arial" w:cs="Arial"/>
          <w:sz w:val="18"/>
          <w:szCs w:val="18"/>
          <w:lang w:val="it-IT"/>
        </w:rPr>
        <w:t>kraj</w:t>
      </w:r>
      <w:proofErr w:type="spellEnd"/>
      <w:r>
        <w:rPr>
          <w:rFonts w:ascii="Arial" w:hAnsi="Arial" w:cs="Arial"/>
          <w:sz w:val="18"/>
          <w:szCs w:val="18"/>
          <w:lang w:val="it-IT"/>
        </w:rPr>
        <w:t>" in "</w:t>
      </w:r>
      <w:proofErr w:type="spellStart"/>
      <w:r>
        <w:rPr>
          <w:rFonts w:ascii="Arial" w:hAnsi="Arial" w:cs="Arial"/>
          <w:sz w:val="18"/>
          <w:szCs w:val="18"/>
          <w:lang w:val="it-IT"/>
        </w:rPr>
        <w:t>rok</w:t>
      </w:r>
      <w:proofErr w:type="spellEnd"/>
      <w:r>
        <w:rPr>
          <w:rFonts w:ascii="Arial" w:hAnsi="Arial" w:cs="Arial"/>
          <w:sz w:val="18"/>
          <w:szCs w:val="18"/>
          <w:lang w:val="it-IT"/>
        </w:rPr>
        <w:t xml:space="preserve"> </w:t>
      </w:r>
      <w:proofErr w:type="spellStart"/>
      <w:r>
        <w:rPr>
          <w:rFonts w:ascii="Arial" w:hAnsi="Arial" w:cs="Arial"/>
          <w:sz w:val="18"/>
          <w:szCs w:val="18"/>
          <w:lang w:val="it-IT"/>
        </w:rPr>
        <w:t>izvedbe</w:t>
      </w:r>
      <w:proofErr w:type="spellEnd"/>
      <w:r>
        <w:rPr>
          <w:rFonts w:ascii="Arial" w:hAnsi="Arial" w:cs="Arial"/>
          <w:sz w:val="18"/>
          <w:szCs w:val="18"/>
          <w:lang w:val="it-IT"/>
        </w:rPr>
        <w:t xml:space="preserve"> del(a)</w:t>
      </w:r>
      <w:proofErr w:type="gramStart"/>
      <w:r>
        <w:rPr>
          <w:rFonts w:ascii="Arial" w:hAnsi="Arial" w:cs="Arial"/>
          <w:sz w:val="18"/>
          <w:szCs w:val="18"/>
          <w:lang w:val="it-IT"/>
        </w:rPr>
        <w:t>"</w:t>
      </w:r>
      <w:r w:rsidR="00575557">
        <w:rPr>
          <w:rFonts w:ascii="Arial" w:hAnsi="Arial" w:cs="Arial"/>
          <w:sz w:val="18"/>
          <w:szCs w:val="18"/>
          <w:lang w:val="it-IT"/>
        </w:rPr>
        <w:t xml:space="preserve"> </w:t>
      </w:r>
      <w:r>
        <w:rPr>
          <w:rFonts w:ascii="Arial" w:hAnsi="Arial" w:cs="Arial"/>
          <w:sz w:val="18"/>
          <w:szCs w:val="18"/>
          <w:lang w:val="it-IT"/>
        </w:rPr>
        <w:t>.</w:t>
      </w:r>
      <w:r w:rsidRPr="00EE2C95">
        <w:rPr>
          <w:rFonts w:ascii="Arial" w:hAnsi="Arial" w:cs="Arial"/>
          <w:sz w:val="18"/>
          <w:szCs w:val="18"/>
        </w:rPr>
        <w:t>Izvajalec</w:t>
      </w:r>
      <w:proofErr w:type="gramEnd"/>
      <w:r w:rsidRPr="00EE2C95">
        <w:rPr>
          <w:rFonts w:ascii="Arial" w:hAnsi="Arial" w:cs="Arial"/>
          <w:sz w:val="18"/>
          <w:szCs w:val="18"/>
        </w:rPr>
        <w:t xml:space="preserve"> je dolžan k svojemu računu oziroma situaciji obvezno priložiti potrjeni račun oziroma situacijo za opravljeno delo podizvajalca, kadar posluje s </w:t>
      </w:r>
      <w:r w:rsidRPr="00EE2C95">
        <w:rPr>
          <w:rFonts w:ascii="Arial" w:hAnsi="Arial" w:cs="Arial"/>
          <w:sz w:val="18"/>
          <w:szCs w:val="18"/>
        </w:rPr>
        <w:lastRenderedPageBreak/>
        <w:t>podizvajalcem, ki zahteva neposredno plačilo. Izvajalec pooblašča naročnika, da podizvajalcu, ki je v ponudbi predložil zahtevo za neposredno plačilo, potrjeni račun oziroma situacijo plača neposredno.</w:t>
      </w:r>
    </w:p>
    <w:p w14:paraId="6FD515AA"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Če po sklenitvi pogodbe o izvedbi predmetnega javnega naročila izvajalec sklene pogodbo z novim podizvajalcem, mora izvajalec, ki je sklenil pogodbo z naročnikom, le-temu v roku 5 dni po spremembi predložiti:</w:t>
      </w:r>
    </w:p>
    <w:p w14:paraId="5CAD14AA" w14:textId="77777777" w:rsidR="00BB5C8C" w:rsidRPr="00EE2C95" w:rsidRDefault="00BB5C8C" w:rsidP="00BB5C8C">
      <w:pPr>
        <w:numPr>
          <w:ilvl w:val="0"/>
          <w:numId w:val="46"/>
        </w:numPr>
        <w:tabs>
          <w:tab w:val="num" w:pos="284"/>
        </w:tabs>
        <w:spacing w:after="0" w:line="240" w:lineRule="auto"/>
        <w:ind w:left="284" w:hanging="284"/>
        <w:jc w:val="both"/>
        <w:rPr>
          <w:rFonts w:ascii="Arial" w:hAnsi="Arial" w:cs="Arial"/>
          <w:sz w:val="18"/>
          <w:szCs w:val="18"/>
        </w:rPr>
      </w:pPr>
      <w:r w:rsidRPr="00EE2C95">
        <w:rPr>
          <w:rFonts w:ascii="Arial" w:hAnsi="Arial" w:cs="Arial"/>
          <w:sz w:val="18"/>
          <w:szCs w:val="18"/>
        </w:rPr>
        <w:t>izjavo podizvajalca, ali zahteva neposredna plačila,</w:t>
      </w:r>
    </w:p>
    <w:p w14:paraId="76FEABF9" w14:textId="77777777" w:rsidR="00BB5C8C" w:rsidRPr="00EE2C95" w:rsidRDefault="00BB5C8C" w:rsidP="00BB5C8C">
      <w:pPr>
        <w:numPr>
          <w:ilvl w:val="0"/>
          <w:numId w:val="46"/>
        </w:numPr>
        <w:tabs>
          <w:tab w:val="num" w:pos="284"/>
        </w:tabs>
        <w:spacing w:after="0" w:line="240" w:lineRule="auto"/>
        <w:ind w:left="284" w:hanging="284"/>
        <w:jc w:val="both"/>
        <w:rPr>
          <w:rFonts w:ascii="Arial" w:hAnsi="Arial" w:cs="Arial"/>
          <w:sz w:val="18"/>
          <w:szCs w:val="18"/>
        </w:rPr>
      </w:pPr>
      <w:r w:rsidRPr="00EE2C95">
        <w:rPr>
          <w:rFonts w:ascii="Arial" w:hAnsi="Arial" w:cs="Arial"/>
          <w:sz w:val="18"/>
          <w:szCs w:val="18"/>
        </w:rPr>
        <w:t>pooblastilo za plačilo opravljenih in prevzetih del oziroma dobav neposredno novemu podizvajalcu in soglasje novega podizvajalca k neposrednemu plačilu, pod pogojem, da podizvajalec zahteva neposredna plačila,</w:t>
      </w:r>
    </w:p>
    <w:p w14:paraId="23187714" w14:textId="77777777" w:rsidR="00BB5C8C" w:rsidRDefault="00BB5C8C" w:rsidP="00BB5C8C">
      <w:pPr>
        <w:numPr>
          <w:ilvl w:val="0"/>
          <w:numId w:val="46"/>
        </w:numPr>
        <w:tabs>
          <w:tab w:val="num" w:pos="284"/>
        </w:tabs>
        <w:spacing w:after="0" w:line="240" w:lineRule="auto"/>
        <w:ind w:left="284" w:hanging="284"/>
        <w:jc w:val="both"/>
        <w:rPr>
          <w:rFonts w:ascii="Arial" w:hAnsi="Arial" w:cs="Arial"/>
          <w:sz w:val="18"/>
          <w:szCs w:val="18"/>
        </w:rPr>
      </w:pPr>
      <w:r w:rsidRPr="00EE2C95">
        <w:rPr>
          <w:rFonts w:ascii="Arial" w:hAnsi="Arial" w:cs="Arial"/>
          <w:sz w:val="18"/>
          <w:szCs w:val="18"/>
        </w:rPr>
        <w:t>podatke o podizvajalcu z dokazili o izpolnjevanju pogojev, ki jih je naročnik postavil v dokumentaciji v zvezi z oddajo javnega naročila.</w:t>
      </w:r>
    </w:p>
    <w:p w14:paraId="7C9D0B69" w14:textId="77777777" w:rsidR="00BB5C8C" w:rsidRPr="00BB5C8C" w:rsidRDefault="00BB5C8C" w:rsidP="00BB5C8C">
      <w:pPr>
        <w:spacing w:after="0" w:line="240" w:lineRule="auto"/>
        <w:ind w:left="284"/>
        <w:jc w:val="both"/>
        <w:rPr>
          <w:rFonts w:ascii="Arial" w:hAnsi="Arial" w:cs="Arial"/>
          <w:sz w:val="18"/>
          <w:szCs w:val="18"/>
        </w:rPr>
      </w:pPr>
    </w:p>
    <w:p w14:paraId="2FCBB07C"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 xml:space="preserve">Podizvajalec mora za dela, ki jih prevzema izpolnjevati pogoje. </w:t>
      </w:r>
      <w:proofErr w:type="spellStart"/>
      <w:r w:rsidRPr="00EE2C95">
        <w:rPr>
          <w:rFonts w:ascii="Arial" w:hAnsi="Arial" w:cs="Arial"/>
          <w:sz w:val="18"/>
          <w:szCs w:val="18"/>
        </w:rPr>
        <w:t>Naročnik</w:t>
      </w:r>
      <w:proofErr w:type="spellEnd"/>
      <w:r w:rsidRPr="00EE2C95">
        <w:rPr>
          <w:rFonts w:ascii="Arial" w:hAnsi="Arial" w:cs="Arial"/>
          <w:sz w:val="18"/>
          <w:szCs w:val="18"/>
        </w:rPr>
        <w:t xml:space="preserve"> bo zavrnil vsakega podizvajalca, </w:t>
      </w:r>
      <w:proofErr w:type="spellStart"/>
      <w:r w:rsidRPr="00EE2C95">
        <w:rPr>
          <w:rFonts w:ascii="Arial" w:hAnsi="Arial" w:cs="Arial"/>
          <w:sz w:val="18"/>
          <w:szCs w:val="18"/>
        </w:rPr>
        <w:t>če</w:t>
      </w:r>
      <w:proofErr w:type="spellEnd"/>
      <w:r w:rsidRPr="00EE2C95">
        <w:rPr>
          <w:rFonts w:ascii="Arial" w:hAnsi="Arial" w:cs="Arial"/>
          <w:sz w:val="18"/>
          <w:szCs w:val="18"/>
        </w:rPr>
        <w:t xml:space="preserve"> zanj obstajajo razlogi za </w:t>
      </w:r>
      <w:proofErr w:type="spellStart"/>
      <w:r w:rsidRPr="00EE2C95">
        <w:rPr>
          <w:rFonts w:ascii="Arial" w:hAnsi="Arial" w:cs="Arial"/>
          <w:sz w:val="18"/>
          <w:szCs w:val="18"/>
        </w:rPr>
        <w:t>izključitev</w:t>
      </w:r>
      <w:proofErr w:type="spellEnd"/>
      <w:r w:rsidRPr="00EE2C95">
        <w:rPr>
          <w:rFonts w:ascii="Arial" w:hAnsi="Arial" w:cs="Arial"/>
          <w:sz w:val="18"/>
          <w:szCs w:val="18"/>
        </w:rPr>
        <w:t xml:space="preserve"> iz prvega, drugega ali </w:t>
      </w:r>
      <w:proofErr w:type="spellStart"/>
      <w:r w:rsidRPr="00EE2C95">
        <w:rPr>
          <w:rFonts w:ascii="Arial" w:hAnsi="Arial" w:cs="Arial"/>
          <w:sz w:val="18"/>
          <w:szCs w:val="18"/>
        </w:rPr>
        <w:t>četrtega</w:t>
      </w:r>
      <w:proofErr w:type="spellEnd"/>
      <w:r w:rsidRPr="00EE2C95">
        <w:rPr>
          <w:rFonts w:ascii="Arial" w:hAnsi="Arial" w:cs="Arial"/>
          <w:sz w:val="18"/>
          <w:szCs w:val="18"/>
        </w:rPr>
        <w:t xml:space="preserve"> odstavka 75. </w:t>
      </w:r>
      <w:proofErr w:type="spellStart"/>
      <w:r w:rsidRPr="00EE2C95">
        <w:rPr>
          <w:rFonts w:ascii="Arial" w:hAnsi="Arial" w:cs="Arial"/>
          <w:sz w:val="18"/>
          <w:szCs w:val="18"/>
        </w:rPr>
        <w:t>člena</w:t>
      </w:r>
      <w:proofErr w:type="spellEnd"/>
      <w:r w:rsidRPr="00EE2C95">
        <w:rPr>
          <w:rFonts w:ascii="Arial" w:hAnsi="Arial" w:cs="Arial"/>
          <w:sz w:val="18"/>
          <w:szCs w:val="18"/>
        </w:rPr>
        <w:t xml:space="preserve"> ZJN-3 ter ostalih pogojev, navedenih v dokumentaciji v zvezi z javnim naročilom. </w:t>
      </w:r>
      <w:proofErr w:type="spellStart"/>
      <w:r w:rsidRPr="00EE2C95">
        <w:rPr>
          <w:rFonts w:ascii="Arial" w:hAnsi="Arial" w:cs="Arial"/>
          <w:sz w:val="18"/>
          <w:szCs w:val="18"/>
        </w:rPr>
        <w:t>Naročnik</w:t>
      </w:r>
      <w:proofErr w:type="spellEnd"/>
      <w:r w:rsidRPr="00EE2C95">
        <w:rPr>
          <w:rFonts w:ascii="Arial" w:hAnsi="Arial" w:cs="Arial"/>
          <w:sz w:val="18"/>
          <w:szCs w:val="18"/>
        </w:rPr>
        <w:t xml:space="preserve"> lahko zavrne predlog za </w:t>
      </w:r>
      <w:proofErr w:type="spellStart"/>
      <w:r w:rsidRPr="00EE2C95">
        <w:rPr>
          <w:rFonts w:ascii="Arial" w:hAnsi="Arial" w:cs="Arial"/>
          <w:sz w:val="18"/>
          <w:szCs w:val="18"/>
        </w:rPr>
        <w:t>vključitev</w:t>
      </w:r>
      <w:proofErr w:type="spellEnd"/>
      <w:r w:rsidRPr="00EE2C95">
        <w:rPr>
          <w:rFonts w:ascii="Arial" w:hAnsi="Arial" w:cs="Arial"/>
          <w:sz w:val="18"/>
          <w:szCs w:val="18"/>
        </w:rPr>
        <w:t xml:space="preserve"> novega podizvajalca tudi, </w:t>
      </w:r>
      <w:proofErr w:type="spellStart"/>
      <w:r w:rsidRPr="00EE2C95">
        <w:rPr>
          <w:rFonts w:ascii="Arial" w:hAnsi="Arial" w:cs="Arial"/>
          <w:sz w:val="18"/>
          <w:szCs w:val="18"/>
        </w:rPr>
        <w:t>če</w:t>
      </w:r>
      <w:proofErr w:type="spellEnd"/>
      <w:r w:rsidRPr="00EE2C95">
        <w:rPr>
          <w:rFonts w:ascii="Arial" w:hAnsi="Arial" w:cs="Arial"/>
          <w:sz w:val="18"/>
          <w:szCs w:val="18"/>
        </w:rPr>
        <w:t xml:space="preserve"> bi to lahko vplivalo na nemoteno izvajanje ali </w:t>
      </w:r>
      <w:proofErr w:type="spellStart"/>
      <w:r w:rsidRPr="00EE2C95">
        <w:rPr>
          <w:rFonts w:ascii="Arial" w:hAnsi="Arial" w:cs="Arial"/>
          <w:sz w:val="18"/>
          <w:szCs w:val="18"/>
        </w:rPr>
        <w:t>dokončanje</w:t>
      </w:r>
      <w:proofErr w:type="spellEnd"/>
      <w:r w:rsidRPr="00EE2C95">
        <w:rPr>
          <w:rFonts w:ascii="Arial" w:hAnsi="Arial" w:cs="Arial"/>
          <w:sz w:val="18"/>
          <w:szCs w:val="18"/>
        </w:rPr>
        <w:t xml:space="preserve"> del in če novi podizvajalec ne izpolnjuje pogojev, ki jih je postavil naročnik v dokumentaciji v zvezi z oddajo javnega naročila. </w:t>
      </w:r>
      <w:proofErr w:type="spellStart"/>
      <w:r w:rsidRPr="00EE2C95">
        <w:rPr>
          <w:rFonts w:ascii="Arial" w:hAnsi="Arial" w:cs="Arial"/>
          <w:sz w:val="18"/>
          <w:szCs w:val="18"/>
        </w:rPr>
        <w:t>Naročnik</w:t>
      </w:r>
      <w:proofErr w:type="spellEnd"/>
      <w:r w:rsidRPr="00EE2C95">
        <w:rPr>
          <w:rFonts w:ascii="Arial" w:hAnsi="Arial" w:cs="Arial"/>
          <w:sz w:val="18"/>
          <w:szCs w:val="18"/>
        </w:rPr>
        <w:t xml:space="preserve"> mora o morebitni zavrnitvi novega podizvajalca obvestiti izvajalca najpozneje v desetih dneh od prejema predloga.</w:t>
      </w:r>
    </w:p>
    <w:p w14:paraId="343E49E8" w14:textId="77777777" w:rsidR="00BB5C8C" w:rsidRPr="00EE2C95" w:rsidRDefault="00546959" w:rsidP="00BB5C8C">
      <w:pPr>
        <w:spacing w:before="120"/>
        <w:jc w:val="both"/>
        <w:rPr>
          <w:rFonts w:ascii="Arial" w:hAnsi="Arial" w:cs="Arial"/>
          <w:sz w:val="18"/>
          <w:szCs w:val="18"/>
        </w:rPr>
      </w:pPr>
      <w:r>
        <w:rPr>
          <w:rFonts w:ascii="Arial" w:hAnsi="Arial" w:cs="Arial"/>
          <w:sz w:val="18"/>
          <w:szCs w:val="18"/>
        </w:rPr>
        <w:t>Č</w:t>
      </w:r>
      <w:r w:rsidR="00BB5C8C" w:rsidRPr="00EE2C95">
        <w:rPr>
          <w:rFonts w:ascii="Arial" w:hAnsi="Arial" w:cs="Arial"/>
          <w:sz w:val="18"/>
          <w:szCs w:val="18"/>
        </w:rPr>
        <w:t xml:space="preserve">e podizvajalci niso pisno zahtevali neposrednih </w:t>
      </w:r>
      <w:proofErr w:type="spellStart"/>
      <w:r w:rsidR="00BB5C8C" w:rsidRPr="00EE2C95">
        <w:rPr>
          <w:rFonts w:ascii="Arial" w:hAnsi="Arial" w:cs="Arial"/>
          <w:sz w:val="18"/>
          <w:szCs w:val="18"/>
        </w:rPr>
        <w:t>plačil</w:t>
      </w:r>
      <w:proofErr w:type="spellEnd"/>
      <w:r w:rsidR="00BB5C8C" w:rsidRPr="00EE2C95">
        <w:rPr>
          <w:rFonts w:ascii="Arial" w:hAnsi="Arial" w:cs="Arial"/>
          <w:sz w:val="18"/>
          <w:szCs w:val="18"/>
        </w:rPr>
        <w:t xml:space="preserve">, mora izvajalec </w:t>
      </w:r>
      <w:proofErr w:type="spellStart"/>
      <w:r w:rsidR="00BB5C8C" w:rsidRPr="00EE2C95">
        <w:rPr>
          <w:rFonts w:ascii="Arial" w:hAnsi="Arial" w:cs="Arial"/>
          <w:sz w:val="18"/>
          <w:szCs w:val="18"/>
        </w:rPr>
        <w:t>naročniku</w:t>
      </w:r>
      <w:proofErr w:type="spellEnd"/>
      <w:r w:rsidR="00BB5C8C" w:rsidRPr="00EE2C95">
        <w:rPr>
          <w:rFonts w:ascii="Arial" w:hAnsi="Arial" w:cs="Arial"/>
          <w:sz w:val="18"/>
          <w:szCs w:val="18"/>
        </w:rPr>
        <w:t xml:space="preserve"> najpozneje v 60 dneh od </w:t>
      </w:r>
      <w:proofErr w:type="spellStart"/>
      <w:r w:rsidR="00BB5C8C" w:rsidRPr="00EE2C95">
        <w:rPr>
          <w:rFonts w:ascii="Arial" w:hAnsi="Arial" w:cs="Arial"/>
          <w:sz w:val="18"/>
          <w:szCs w:val="18"/>
        </w:rPr>
        <w:t>plačila</w:t>
      </w:r>
      <w:proofErr w:type="spellEnd"/>
      <w:r w:rsidR="00BB5C8C" w:rsidRPr="00EE2C95">
        <w:rPr>
          <w:rFonts w:ascii="Arial" w:hAnsi="Arial" w:cs="Arial"/>
          <w:sz w:val="18"/>
          <w:szCs w:val="18"/>
        </w:rPr>
        <w:t xml:space="preserve"> </w:t>
      </w:r>
      <w:proofErr w:type="spellStart"/>
      <w:r w:rsidR="00BB5C8C" w:rsidRPr="00EE2C95">
        <w:rPr>
          <w:rFonts w:ascii="Arial" w:hAnsi="Arial" w:cs="Arial"/>
          <w:sz w:val="18"/>
          <w:szCs w:val="18"/>
        </w:rPr>
        <w:t>končne</w:t>
      </w:r>
      <w:proofErr w:type="spellEnd"/>
      <w:r w:rsidR="00BB5C8C" w:rsidRPr="00EE2C95">
        <w:rPr>
          <w:rFonts w:ascii="Arial" w:hAnsi="Arial" w:cs="Arial"/>
          <w:sz w:val="18"/>
          <w:szCs w:val="18"/>
        </w:rPr>
        <w:t xml:space="preserve"> situacije poslati svojo pisno izjavo in pisne izjave vseh podizvajalcev, ki niso bili neposredno </w:t>
      </w:r>
      <w:proofErr w:type="spellStart"/>
      <w:r w:rsidR="00BB5C8C" w:rsidRPr="00EE2C95">
        <w:rPr>
          <w:rFonts w:ascii="Arial" w:hAnsi="Arial" w:cs="Arial"/>
          <w:sz w:val="18"/>
          <w:szCs w:val="18"/>
        </w:rPr>
        <w:t>plačani</w:t>
      </w:r>
      <w:proofErr w:type="spellEnd"/>
      <w:r w:rsidR="00BB5C8C" w:rsidRPr="00EE2C95">
        <w:rPr>
          <w:rFonts w:ascii="Arial" w:hAnsi="Arial" w:cs="Arial"/>
          <w:sz w:val="18"/>
          <w:szCs w:val="18"/>
        </w:rPr>
        <w:t xml:space="preserve">, da je podizvajalec prejel </w:t>
      </w:r>
      <w:proofErr w:type="spellStart"/>
      <w:r w:rsidR="00BB5C8C" w:rsidRPr="00EE2C95">
        <w:rPr>
          <w:rFonts w:ascii="Arial" w:hAnsi="Arial" w:cs="Arial"/>
          <w:sz w:val="18"/>
          <w:szCs w:val="18"/>
        </w:rPr>
        <w:t>plačilo</w:t>
      </w:r>
      <w:proofErr w:type="spellEnd"/>
      <w:r w:rsidR="00BB5C8C" w:rsidRPr="00EE2C95">
        <w:rPr>
          <w:rFonts w:ascii="Arial" w:hAnsi="Arial" w:cs="Arial"/>
          <w:sz w:val="18"/>
          <w:szCs w:val="18"/>
        </w:rPr>
        <w:t xml:space="preserve"> za izvedene gradnje ali storitve oziroma dobavljeno blago, neposredno povezano</w:t>
      </w:r>
      <w:r w:rsidR="00BB5C8C">
        <w:rPr>
          <w:rFonts w:ascii="Arial" w:hAnsi="Arial" w:cs="Arial"/>
          <w:sz w:val="18"/>
          <w:szCs w:val="18"/>
        </w:rPr>
        <w:t xml:space="preserve"> s predmetom javnega </w:t>
      </w:r>
      <w:proofErr w:type="spellStart"/>
      <w:r w:rsidR="00BB5C8C">
        <w:rPr>
          <w:rFonts w:ascii="Arial" w:hAnsi="Arial" w:cs="Arial"/>
          <w:sz w:val="18"/>
          <w:szCs w:val="18"/>
        </w:rPr>
        <w:t>naročila</w:t>
      </w:r>
      <w:proofErr w:type="spellEnd"/>
      <w:r w:rsidR="00BB5C8C">
        <w:rPr>
          <w:rFonts w:ascii="Arial" w:hAnsi="Arial" w:cs="Arial"/>
          <w:sz w:val="18"/>
          <w:szCs w:val="18"/>
        </w:rPr>
        <w:t>.</w:t>
      </w:r>
    </w:p>
    <w:p w14:paraId="54A62059"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Izvajalec za izvedbo del s strani svojih podizvajalcev odgovarja, kot da bi jih sam opravil in naročnikova odobritev podizvajalcev ne vpliva na njegovo obveznost za kvalitetno in pra</w:t>
      </w:r>
      <w:r>
        <w:rPr>
          <w:rFonts w:ascii="Arial" w:hAnsi="Arial" w:cs="Arial"/>
          <w:sz w:val="18"/>
          <w:szCs w:val="18"/>
        </w:rPr>
        <w:t>vočasno izvedbo pogodbenih del.</w:t>
      </w:r>
    </w:p>
    <w:p w14:paraId="0433D2B9" w14:textId="77777777" w:rsidR="00BB5C8C" w:rsidRPr="00EE2C95" w:rsidRDefault="00BB5C8C" w:rsidP="00BB5C8C">
      <w:pPr>
        <w:spacing w:before="120"/>
        <w:jc w:val="both"/>
        <w:rPr>
          <w:rFonts w:ascii="Arial" w:hAnsi="Arial" w:cs="Arial"/>
          <w:sz w:val="18"/>
          <w:szCs w:val="18"/>
        </w:rPr>
      </w:pPr>
      <w:r w:rsidRPr="00EE2C95">
        <w:rPr>
          <w:rFonts w:ascii="Arial" w:hAnsi="Arial" w:cs="Arial"/>
          <w:sz w:val="18"/>
          <w:szCs w:val="18"/>
        </w:rPr>
        <w:t>&lt;&lt;&lt;&lt;&lt;&lt;&lt;&lt;&lt;&lt;&lt;&lt;&lt;&lt;&lt;&lt;&lt;&lt;&lt;&lt;&lt;&lt;&lt;&lt;&lt;&lt;&lt;&lt;&lt;&lt;&lt;&lt;&lt;&lt;&lt;&lt;&lt;&lt;&lt;&lt;&lt;&lt;&lt;&lt;&lt;&lt;</w:t>
      </w:r>
      <w:r>
        <w:rPr>
          <w:rFonts w:ascii="Arial" w:hAnsi="Arial" w:cs="Arial"/>
          <w:sz w:val="18"/>
          <w:szCs w:val="18"/>
        </w:rPr>
        <w:t>&lt;&lt;&lt;&lt;&lt;&lt;&lt;&lt;&lt;&lt;&lt;&lt;&lt;&lt;&lt;&lt;&lt;&lt;&lt;&lt;&lt;&lt;&lt;&lt;&lt;&lt;&lt;&lt;&lt;&lt;&lt;</w:t>
      </w:r>
    </w:p>
    <w:p w14:paraId="5327B542" w14:textId="77777777" w:rsidR="00BB5C8C" w:rsidRDefault="00BB5C8C" w:rsidP="00BB5C8C">
      <w:pPr>
        <w:pStyle w:val="Telobesedila2"/>
        <w:spacing w:before="0"/>
        <w:rPr>
          <w:rFonts w:cs="Arial"/>
          <w:sz w:val="18"/>
          <w:szCs w:val="18"/>
        </w:rPr>
      </w:pPr>
      <w:r w:rsidRPr="00EE2C95">
        <w:rPr>
          <w:rFonts w:cs="Arial"/>
          <w:sz w:val="18"/>
          <w:szCs w:val="18"/>
        </w:rPr>
        <w:t>Projektna dokumentacija, ki jo izdela izvajalec, je last naročnika in jo izvajalec preda lahko tretji osebi samo s soglasjem naročnika. Izvajalec je dolžan hraniti izvod komp</w:t>
      </w:r>
      <w:r>
        <w:rPr>
          <w:rFonts w:cs="Arial"/>
          <w:sz w:val="18"/>
          <w:szCs w:val="18"/>
        </w:rPr>
        <w:t>letnega izvoda v svojem arhivu.</w:t>
      </w:r>
    </w:p>
    <w:p w14:paraId="35618BB4" w14:textId="77777777" w:rsidR="00BB5C8C" w:rsidRPr="00EE2C95" w:rsidRDefault="00BB5C8C" w:rsidP="00BB5C8C">
      <w:pPr>
        <w:pStyle w:val="Telobesedila2"/>
        <w:spacing w:before="0"/>
        <w:rPr>
          <w:rFonts w:cs="Arial"/>
          <w:sz w:val="18"/>
          <w:szCs w:val="18"/>
        </w:rPr>
      </w:pPr>
    </w:p>
    <w:p w14:paraId="7A39535A"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 xml:space="preserve">Pri korespondenci z naročnikom v zvezi s to nalogo, se na prvi strani dopisa, v zgornjem desnem kotu navede naročnikovo številko zadeve in številko pogodbe.  </w:t>
      </w:r>
    </w:p>
    <w:p w14:paraId="043F912B" w14:textId="77777777" w:rsidR="00BB5C8C" w:rsidRPr="00EE2C95" w:rsidRDefault="00BB5C8C" w:rsidP="00BB5C8C">
      <w:pPr>
        <w:numPr>
          <w:ilvl w:val="12"/>
          <w:numId w:val="0"/>
        </w:numPr>
        <w:spacing w:before="120" w:after="120"/>
        <w:jc w:val="center"/>
        <w:rPr>
          <w:rFonts w:ascii="Arial" w:hAnsi="Arial" w:cs="Arial"/>
          <w:i/>
          <w:sz w:val="18"/>
          <w:szCs w:val="18"/>
        </w:rPr>
      </w:pPr>
      <w:r w:rsidRPr="00EE2C95">
        <w:rPr>
          <w:rFonts w:ascii="Arial" w:hAnsi="Arial" w:cs="Arial"/>
          <w:i/>
          <w:sz w:val="18"/>
          <w:szCs w:val="18"/>
        </w:rPr>
        <w:t xml:space="preserve">7. </w:t>
      </w:r>
      <w:r w:rsidRPr="00546959">
        <w:rPr>
          <w:rFonts w:ascii="Arial" w:hAnsi="Arial" w:cs="Arial"/>
          <w:sz w:val="18"/>
          <w:szCs w:val="18"/>
        </w:rPr>
        <w:t>člen</w:t>
      </w:r>
    </w:p>
    <w:p w14:paraId="15B0E0A3" w14:textId="77777777" w:rsidR="00BB5C8C" w:rsidRPr="00EE2C95" w:rsidRDefault="00BB5C8C" w:rsidP="00BB5C8C">
      <w:pPr>
        <w:pStyle w:val="Telobesedila2"/>
        <w:numPr>
          <w:ilvl w:val="0"/>
          <w:numId w:val="0"/>
        </w:numPr>
        <w:spacing w:before="0"/>
        <w:rPr>
          <w:rFonts w:cs="Arial"/>
          <w:sz w:val="18"/>
          <w:szCs w:val="18"/>
        </w:rPr>
      </w:pPr>
      <w:r w:rsidRPr="00EE2C95">
        <w:rPr>
          <w:rFonts w:cs="Arial"/>
          <w:sz w:val="18"/>
          <w:szCs w:val="18"/>
        </w:rPr>
        <w:t>Obveznosti naročnika so:</w:t>
      </w:r>
    </w:p>
    <w:tbl>
      <w:tblPr>
        <w:tblW w:w="9212" w:type="dxa"/>
        <w:tblLayout w:type="fixed"/>
        <w:tblCellMar>
          <w:left w:w="70" w:type="dxa"/>
          <w:right w:w="70" w:type="dxa"/>
        </w:tblCellMar>
        <w:tblLook w:val="0000" w:firstRow="0" w:lastRow="0" w:firstColumn="0" w:lastColumn="0" w:noHBand="0" w:noVBand="0"/>
      </w:tblPr>
      <w:tblGrid>
        <w:gridCol w:w="602"/>
        <w:gridCol w:w="8610"/>
      </w:tblGrid>
      <w:tr w:rsidR="00BB5C8C" w:rsidRPr="00EE2C95" w14:paraId="3D34A56D" w14:textId="77777777" w:rsidTr="00BB5C8C">
        <w:tc>
          <w:tcPr>
            <w:tcW w:w="602" w:type="dxa"/>
          </w:tcPr>
          <w:p w14:paraId="3DA681AA" w14:textId="77777777" w:rsidR="00BB5C8C" w:rsidRPr="00EE2C95" w:rsidRDefault="00BB5C8C" w:rsidP="00BB5C8C">
            <w:pPr>
              <w:numPr>
                <w:ilvl w:val="0"/>
                <w:numId w:val="42"/>
              </w:numPr>
              <w:spacing w:after="0" w:line="240" w:lineRule="auto"/>
              <w:jc w:val="both"/>
              <w:rPr>
                <w:rFonts w:ascii="Arial" w:hAnsi="Arial" w:cs="Arial"/>
                <w:sz w:val="18"/>
                <w:szCs w:val="18"/>
              </w:rPr>
            </w:pPr>
          </w:p>
        </w:tc>
        <w:tc>
          <w:tcPr>
            <w:tcW w:w="8610" w:type="dxa"/>
          </w:tcPr>
          <w:p w14:paraId="37C9364B"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da bo izvajalcu izročil v dogovorjenih rokih projektno nalogo in vso dokumentacijo, potrebno za izvršitev pogodbenih del;</w:t>
            </w:r>
          </w:p>
        </w:tc>
      </w:tr>
      <w:tr w:rsidR="00BB5C8C" w:rsidRPr="00EE2C95" w14:paraId="4D827AA7" w14:textId="77777777" w:rsidTr="00BB5C8C">
        <w:tc>
          <w:tcPr>
            <w:tcW w:w="602" w:type="dxa"/>
          </w:tcPr>
          <w:p w14:paraId="27BB19B2" w14:textId="77777777" w:rsidR="00BB5C8C" w:rsidRPr="00EE2C95" w:rsidRDefault="00BB5C8C" w:rsidP="00BB5C8C">
            <w:pPr>
              <w:numPr>
                <w:ilvl w:val="0"/>
                <w:numId w:val="42"/>
              </w:numPr>
              <w:spacing w:after="0" w:line="240" w:lineRule="auto"/>
              <w:jc w:val="both"/>
              <w:rPr>
                <w:rFonts w:ascii="Arial" w:hAnsi="Arial" w:cs="Arial"/>
                <w:sz w:val="18"/>
                <w:szCs w:val="18"/>
              </w:rPr>
            </w:pPr>
          </w:p>
        </w:tc>
        <w:tc>
          <w:tcPr>
            <w:tcW w:w="8610" w:type="dxa"/>
          </w:tcPr>
          <w:p w14:paraId="4FD585FF"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da bo tekoče spremljal in nadziral projektiranje in potrjeval, po potrebi, projektne rešitve;</w:t>
            </w:r>
          </w:p>
        </w:tc>
      </w:tr>
      <w:tr w:rsidR="00BB5C8C" w:rsidRPr="00EE2C95" w14:paraId="1997B71D" w14:textId="77777777" w:rsidTr="00BB5C8C">
        <w:tc>
          <w:tcPr>
            <w:tcW w:w="602" w:type="dxa"/>
          </w:tcPr>
          <w:p w14:paraId="21A82B8A" w14:textId="77777777" w:rsidR="00BB5C8C" w:rsidRPr="00EE2C95" w:rsidRDefault="00BB5C8C" w:rsidP="00BB5C8C">
            <w:pPr>
              <w:numPr>
                <w:ilvl w:val="0"/>
                <w:numId w:val="42"/>
              </w:numPr>
              <w:spacing w:after="0" w:line="240" w:lineRule="auto"/>
              <w:jc w:val="both"/>
              <w:rPr>
                <w:rFonts w:ascii="Arial" w:hAnsi="Arial" w:cs="Arial"/>
                <w:sz w:val="18"/>
                <w:szCs w:val="18"/>
              </w:rPr>
            </w:pPr>
          </w:p>
        </w:tc>
        <w:tc>
          <w:tcPr>
            <w:tcW w:w="8610" w:type="dxa"/>
          </w:tcPr>
          <w:p w14:paraId="4B9B22ED"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obveščal izvajalca o vseh spremembah, ki bi lahko imele vpliv na izvršitev prevzetih storitev;</w:t>
            </w:r>
          </w:p>
        </w:tc>
      </w:tr>
      <w:tr w:rsidR="00BB5C8C" w:rsidRPr="00EE2C95" w14:paraId="145FE136" w14:textId="77777777" w:rsidTr="00BB5C8C">
        <w:tc>
          <w:tcPr>
            <w:tcW w:w="602" w:type="dxa"/>
          </w:tcPr>
          <w:p w14:paraId="6C58A548" w14:textId="77777777" w:rsidR="00BB5C8C" w:rsidRPr="00EE2C95" w:rsidRDefault="00BB5C8C" w:rsidP="00BB5C8C">
            <w:pPr>
              <w:numPr>
                <w:ilvl w:val="0"/>
                <w:numId w:val="42"/>
              </w:numPr>
              <w:spacing w:after="0" w:line="240" w:lineRule="auto"/>
              <w:jc w:val="both"/>
              <w:rPr>
                <w:rFonts w:ascii="Arial" w:hAnsi="Arial" w:cs="Arial"/>
                <w:sz w:val="18"/>
                <w:szCs w:val="18"/>
              </w:rPr>
            </w:pPr>
          </w:p>
        </w:tc>
        <w:tc>
          <w:tcPr>
            <w:tcW w:w="8610" w:type="dxa"/>
          </w:tcPr>
          <w:p w14:paraId="1FC99B84" w14:textId="77777777" w:rsidR="00BB5C8C" w:rsidRPr="00EE2C95" w:rsidRDefault="00BB5C8C" w:rsidP="00BB5C8C">
            <w:pPr>
              <w:pStyle w:val="Odstavekseznama"/>
              <w:spacing w:after="0" w:line="240" w:lineRule="auto"/>
              <w:ind w:left="0"/>
              <w:jc w:val="both"/>
              <w:rPr>
                <w:rFonts w:ascii="Arial" w:hAnsi="Arial" w:cs="Arial"/>
                <w:sz w:val="18"/>
                <w:szCs w:val="18"/>
              </w:rPr>
            </w:pPr>
            <w:r w:rsidRPr="00EE2C95">
              <w:rPr>
                <w:rFonts w:ascii="Arial" w:hAnsi="Arial" w:cs="Arial"/>
                <w:sz w:val="18"/>
                <w:szCs w:val="18"/>
              </w:rPr>
              <w:t>aktivno sodeloval pri vseh upravnih postopkih, vključno s pridobitvijo soglasij;</w:t>
            </w:r>
          </w:p>
        </w:tc>
      </w:tr>
      <w:tr w:rsidR="00BB5C8C" w:rsidRPr="00EE2C95" w14:paraId="7D7B5D63" w14:textId="77777777" w:rsidTr="00BB5C8C">
        <w:tc>
          <w:tcPr>
            <w:tcW w:w="602" w:type="dxa"/>
          </w:tcPr>
          <w:p w14:paraId="3D4F8851" w14:textId="77777777" w:rsidR="00BB5C8C" w:rsidRPr="00EE2C95" w:rsidRDefault="00BB5C8C" w:rsidP="00BB5C8C">
            <w:pPr>
              <w:numPr>
                <w:ilvl w:val="0"/>
                <w:numId w:val="42"/>
              </w:numPr>
              <w:spacing w:after="0" w:line="240" w:lineRule="auto"/>
              <w:jc w:val="both"/>
              <w:rPr>
                <w:rFonts w:ascii="Arial" w:hAnsi="Arial" w:cs="Arial"/>
                <w:sz w:val="18"/>
                <w:szCs w:val="18"/>
              </w:rPr>
            </w:pPr>
          </w:p>
        </w:tc>
        <w:tc>
          <w:tcPr>
            <w:tcW w:w="8610" w:type="dxa"/>
          </w:tcPr>
          <w:p w14:paraId="2F2D7201" w14:textId="77777777" w:rsidR="00BB5C8C" w:rsidRPr="00EE2C95" w:rsidRDefault="00BB5C8C" w:rsidP="00BB5C8C">
            <w:pPr>
              <w:pStyle w:val="Odstavekseznama"/>
              <w:spacing w:after="0" w:line="240" w:lineRule="auto"/>
              <w:ind w:left="0"/>
              <w:jc w:val="both"/>
              <w:rPr>
                <w:rFonts w:ascii="Arial" w:hAnsi="Arial" w:cs="Arial"/>
                <w:sz w:val="18"/>
                <w:szCs w:val="18"/>
              </w:rPr>
            </w:pPr>
            <w:r w:rsidRPr="00EE2C95">
              <w:rPr>
                <w:rFonts w:ascii="Arial" w:hAnsi="Arial" w:cs="Arial"/>
                <w:sz w:val="18"/>
                <w:szCs w:val="18"/>
              </w:rPr>
              <w:t>v primeru pridobitve predloga izvajalca za zamenjavo strokovnega kadra ter predložitvi dokazil o izpolnjevanju pogojev, preveril ustreznost kadra, predlaganega za zamenjavo in odločil, al</w:t>
            </w:r>
            <w:r>
              <w:rPr>
                <w:rFonts w:ascii="Arial" w:hAnsi="Arial" w:cs="Arial"/>
                <w:sz w:val="18"/>
                <w:szCs w:val="18"/>
              </w:rPr>
              <w:t>i bo nadomestni kader odobril</w:t>
            </w:r>
          </w:p>
        </w:tc>
      </w:tr>
    </w:tbl>
    <w:p w14:paraId="00BA94AE" w14:textId="77777777" w:rsidR="00BB5C8C" w:rsidRPr="00EE2C95" w:rsidRDefault="00BB5C8C" w:rsidP="00BB5C8C">
      <w:pPr>
        <w:jc w:val="center"/>
        <w:rPr>
          <w:rFonts w:ascii="Arial" w:hAnsi="Arial" w:cs="Arial"/>
          <w:b/>
          <w:sz w:val="18"/>
          <w:szCs w:val="18"/>
        </w:rPr>
      </w:pPr>
      <w:r w:rsidRPr="00EE2C95">
        <w:rPr>
          <w:rFonts w:ascii="Arial" w:hAnsi="Arial" w:cs="Arial"/>
          <w:b/>
          <w:sz w:val="18"/>
          <w:szCs w:val="18"/>
        </w:rPr>
        <w:t>V. ROK DOKONČANJA DEL</w:t>
      </w:r>
    </w:p>
    <w:p w14:paraId="10E6987A" w14:textId="77777777" w:rsidR="00BB5C8C" w:rsidRPr="00EE2C95" w:rsidRDefault="00BB5C8C" w:rsidP="00BB5C8C">
      <w:pPr>
        <w:spacing w:before="120" w:after="120"/>
        <w:ind w:left="504" w:hanging="504"/>
        <w:jc w:val="center"/>
        <w:rPr>
          <w:rFonts w:ascii="Arial" w:hAnsi="Arial" w:cs="Arial"/>
          <w:i/>
          <w:sz w:val="18"/>
          <w:szCs w:val="18"/>
        </w:rPr>
      </w:pPr>
      <w:r w:rsidRPr="00EE2C95">
        <w:rPr>
          <w:rFonts w:ascii="Arial" w:hAnsi="Arial" w:cs="Arial"/>
          <w:i/>
          <w:sz w:val="18"/>
          <w:szCs w:val="18"/>
        </w:rPr>
        <w:t xml:space="preserve">8. </w:t>
      </w:r>
      <w:r w:rsidRPr="00546959">
        <w:rPr>
          <w:rFonts w:ascii="Arial" w:hAnsi="Arial" w:cs="Arial"/>
          <w:sz w:val="18"/>
          <w:szCs w:val="18"/>
        </w:rPr>
        <w:t>člen</w:t>
      </w:r>
    </w:p>
    <w:p w14:paraId="79743BD0"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Izvajalec se obvezuje, da bo pričel z izvajanjem prevzetih del takoj po sklenitvi pogodbe in izdelal:</w:t>
      </w:r>
    </w:p>
    <w:p w14:paraId="7B278871" w14:textId="77777777" w:rsidR="00BB5C8C" w:rsidRPr="00EE2C95" w:rsidRDefault="00BB5C8C" w:rsidP="00BB5C8C">
      <w:pPr>
        <w:numPr>
          <w:ilvl w:val="0"/>
          <w:numId w:val="34"/>
        </w:numPr>
        <w:spacing w:after="0" w:line="240" w:lineRule="auto"/>
        <w:jc w:val="both"/>
        <w:rPr>
          <w:rFonts w:ascii="Arial" w:hAnsi="Arial" w:cs="Arial"/>
          <w:sz w:val="18"/>
          <w:szCs w:val="18"/>
        </w:rPr>
      </w:pPr>
      <w:r w:rsidRPr="00EE2C95">
        <w:rPr>
          <w:rFonts w:ascii="Arial" w:hAnsi="Arial" w:cs="Arial"/>
          <w:sz w:val="18"/>
          <w:szCs w:val="18"/>
        </w:rPr>
        <w:t>Predlog katastrskega elaborata v elektronski obliki (na USB ključku) v roku 75 dni po sklenitvi te pogodbe;</w:t>
      </w:r>
    </w:p>
    <w:p w14:paraId="36AA529C" w14:textId="77777777" w:rsidR="00BB5C8C" w:rsidRPr="00EE2C95" w:rsidRDefault="00BB5C8C" w:rsidP="00BB5C8C">
      <w:pPr>
        <w:numPr>
          <w:ilvl w:val="0"/>
          <w:numId w:val="34"/>
        </w:numPr>
        <w:spacing w:after="0" w:line="240" w:lineRule="auto"/>
        <w:jc w:val="both"/>
        <w:rPr>
          <w:rFonts w:ascii="Arial" w:hAnsi="Arial" w:cs="Arial"/>
          <w:sz w:val="18"/>
          <w:szCs w:val="18"/>
        </w:rPr>
      </w:pPr>
      <w:r w:rsidRPr="00EE2C95">
        <w:rPr>
          <w:rFonts w:ascii="Arial" w:hAnsi="Arial" w:cs="Arial"/>
          <w:sz w:val="18"/>
          <w:szCs w:val="18"/>
        </w:rPr>
        <w:t>3 izvode projektne dokumentacije za obravnavo pred recenzijsko/revizijsko komisijo, vključno z zapisom v aktivni digitalni obliki na CD-ROM (tekst v .</w:t>
      </w:r>
      <w:proofErr w:type="spellStart"/>
      <w:r w:rsidRPr="00EE2C95">
        <w:rPr>
          <w:rFonts w:ascii="Arial" w:hAnsi="Arial" w:cs="Arial"/>
          <w:sz w:val="18"/>
          <w:szCs w:val="18"/>
        </w:rPr>
        <w:t>doc</w:t>
      </w:r>
      <w:proofErr w:type="spellEnd"/>
      <w:r w:rsidRPr="00EE2C95">
        <w:rPr>
          <w:rFonts w:ascii="Arial" w:hAnsi="Arial" w:cs="Arial"/>
          <w:sz w:val="18"/>
          <w:szCs w:val="18"/>
        </w:rPr>
        <w:t xml:space="preserve"> formatu, projektantski predračun v .</w:t>
      </w:r>
      <w:proofErr w:type="spellStart"/>
      <w:r w:rsidRPr="00EE2C95">
        <w:rPr>
          <w:rFonts w:ascii="Arial" w:hAnsi="Arial" w:cs="Arial"/>
          <w:sz w:val="18"/>
          <w:szCs w:val="18"/>
        </w:rPr>
        <w:t>xls</w:t>
      </w:r>
      <w:proofErr w:type="spellEnd"/>
      <w:r w:rsidRPr="00EE2C95">
        <w:rPr>
          <w:rFonts w:ascii="Arial" w:hAnsi="Arial" w:cs="Arial"/>
          <w:sz w:val="18"/>
          <w:szCs w:val="18"/>
        </w:rPr>
        <w:t xml:space="preserve"> formatu, risbe v .</w:t>
      </w:r>
      <w:proofErr w:type="spellStart"/>
      <w:r w:rsidRPr="00EE2C95">
        <w:rPr>
          <w:rFonts w:ascii="Arial" w:hAnsi="Arial" w:cs="Arial"/>
          <w:sz w:val="18"/>
          <w:szCs w:val="18"/>
        </w:rPr>
        <w:t>pdf</w:t>
      </w:r>
      <w:proofErr w:type="spellEnd"/>
      <w:r w:rsidRPr="00EE2C95">
        <w:rPr>
          <w:rFonts w:ascii="Arial" w:hAnsi="Arial" w:cs="Arial"/>
          <w:sz w:val="18"/>
          <w:szCs w:val="18"/>
        </w:rPr>
        <w:t xml:space="preserve"> in .</w:t>
      </w:r>
      <w:proofErr w:type="spellStart"/>
      <w:r w:rsidRPr="00EE2C95">
        <w:rPr>
          <w:rFonts w:ascii="Arial" w:hAnsi="Arial" w:cs="Arial"/>
          <w:sz w:val="18"/>
          <w:szCs w:val="18"/>
        </w:rPr>
        <w:t>dwg</w:t>
      </w:r>
      <w:proofErr w:type="spellEnd"/>
      <w:r w:rsidRPr="00EE2C95">
        <w:rPr>
          <w:rFonts w:ascii="Arial" w:hAnsi="Arial" w:cs="Arial"/>
          <w:sz w:val="18"/>
          <w:szCs w:val="18"/>
        </w:rPr>
        <w:t xml:space="preserve"> formatu), najkasneje v roku 90 dni po sklenitvi te pogodbe </w:t>
      </w:r>
    </w:p>
    <w:p w14:paraId="3F2FF261" w14:textId="77777777" w:rsidR="00BB5C8C" w:rsidRDefault="00BB5C8C" w:rsidP="00BB5C8C">
      <w:pPr>
        <w:numPr>
          <w:ilvl w:val="0"/>
          <w:numId w:val="34"/>
        </w:numPr>
        <w:spacing w:after="0" w:line="240" w:lineRule="auto"/>
        <w:jc w:val="both"/>
        <w:rPr>
          <w:rFonts w:ascii="Arial" w:hAnsi="Arial" w:cs="Arial"/>
          <w:sz w:val="18"/>
          <w:szCs w:val="18"/>
        </w:rPr>
      </w:pPr>
      <w:r w:rsidRPr="00EE2C95">
        <w:rPr>
          <w:rFonts w:ascii="Arial" w:hAnsi="Arial" w:cs="Arial"/>
          <w:sz w:val="18"/>
          <w:szCs w:val="18"/>
        </w:rPr>
        <w:lastRenderedPageBreak/>
        <w:t xml:space="preserve">dokončati delo z oddajo 6 </w:t>
      </w:r>
      <w:r w:rsidRPr="00EE2C95">
        <w:rPr>
          <w:rFonts w:ascii="Arial" w:hAnsi="Arial" w:cs="Arial"/>
          <w:b/>
          <w:sz w:val="18"/>
          <w:szCs w:val="18"/>
        </w:rPr>
        <w:t xml:space="preserve">končnih izvodov projektne dokumentacije na nivoju PZI, </w:t>
      </w:r>
      <w:r w:rsidRPr="00EE2C95">
        <w:rPr>
          <w:rFonts w:ascii="Arial" w:hAnsi="Arial" w:cs="Arial"/>
          <w:sz w:val="18"/>
          <w:szCs w:val="18"/>
        </w:rPr>
        <w:t>vključno z zapisom v aktivni digitalni obliki na CD-ROM (tekst v .</w:t>
      </w:r>
      <w:proofErr w:type="spellStart"/>
      <w:r w:rsidRPr="00EE2C95">
        <w:rPr>
          <w:rFonts w:ascii="Arial" w:hAnsi="Arial" w:cs="Arial"/>
          <w:sz w:val="18"/>
          <w:szCs w:val="18"/>
        </w:rPr>
        <w:t>doc</w:t>
      </w:r>
      <w:proofErr w:type="spellEnd"/>
      <w:r w:rsidRPr="00EE2C95">
        <w:rPr>
          <w:rFonts w:ascii="Arial" w:hAnsi="Arial" w:cs="Arial"/>
          <w:sz w:val="18"/>
          <w:szCs w:val="18"/>
        </w:rPr>
        <w:t xml:space="preserve"> formatu, projektantski predračun v .</w:t>
      </w:r>
      <w:proofErr w:type="spellStart"/>
      <w:r w:rsidRPr="00EE2C95">
        <w:rPr>
          <w:rFonts w:ascii="Arial" w:hAnsi="Arial" w:cs="Arial"/>
          <w:sz w:val="18"/>
          <w:szCs w:val="18"/>
        </w:rPr>
        <w:t>xls</w:t>
      </w:r>
      <w:proofErr w:type="spellEnd"/>
      <w:r w:rsidRPr="00EE2C95">
        <w:rPr>
          <w:rFonts w:ascii="Arial" w:hAnsi="Arial" w:cs="Arial"/>
          <w:sz w:val="18"/>
          <w:szCs w:val="18"/>
        </w:rPr>
        <w:t xml:space="preserve"> formatu, risbe v .</w:t>
      </w:r>
      <w:proofErr w:type="spellStart"/>
      <w:r w:rsidRPr="00EE2C95">
        <w:rPr>
          <w:rFonts w:ascii="Arial" w:hAnsi="Arial" w:cs="Arial"/>
          <w:sz w:val="18"/>
          <w:szCs w:val="18"/>
        </w:rPr>
        <w:t>pdf</w:t>
      </w:r>
      <w:proofErr w:type="spellEnd"/>
      <w:r w:rsidRPr="00EE2C95">
        <w:rPr>
          <w:rFonts w:ascii="Arial" w:hAnsi="Arial" w:cs="Arial"/>
          <w:sz w:val="18"/>
          <w:szCs w:val="18"/>
        </w:rPr>
        <w:t xml:space="preserve"> in .</w:t>
      </w:r>
      <w:proofErr w:type="spellStart"/>
      <w:r w:rsidRPr="00EE2C95">
        <w:rPr>
          <w:rFonts w:ascii="Arial" w:hAnsi="Arial" w:cs="Arial"/>
          <w:sz w:val="18"/>
          <w:szCs w:val="18"/>
        </w:rPr>
        <w:t>dwg</w:t>
      </w:r>
      <w:proofErr w:type="spellEnd"/>
      <w:r w:rsidRPr="00EE2C95">
        <w:rPr>
          <w:rFonts w:ascii="Arial" w:hAnsi="Arial" w:cs="Arial"/>
          <w:sz w:val="18"/>
          <w:szCs w:val="18"/>
        </w:rPr>
        <w:t xml:space="preserve"> formatu), v roku 30 dni po zaključeni recenziji.</w:t>
      </w:r>
    </w:p>
    <w:p w14:paraId="2D72468F" w14:textId="77777777" w:rsidR="00BB5C8C" w:rsidRPr="00BB5C8C" w:rsidRDefault="00BB5C8C" w:rsidP="00BB5C8C">
      <w:pPr>
        <w:spacing w:after="0" w:line="240" w:lineRule="auto"/>
        <w:ind w:left="360"/>
        <w:jc w:val="both"/>
        <w:rPr>
          <w:rFonts w:ascii="Arial" w:hAnsi="Arial" w:cs="Arial"/>
          <w:sz w:val="18"/>
          <w:szCs w:val="18"/>
        </w:rPr>
      </w:pPr>
    </w:p>
    <w:p w14:paraId="1409B531" w14:textId="77777777" w:rsidR="00BB5C8C" w:rsidRPr="00EE2C95" w:rsidRDefault="00BB5C8C" w:rsidP="00BB5C8C">
      <w:pPr>
        <w:autoSpaceDE w:val="0"/>
        <w:autoSpaceDN w:val="0"/>
        <w:adjustRightInd w:val="0"/>
        <w:jc w:val="both"/>
        <w:rPr>
          <w:rFonts w:ascii="Arial" w:hAnsi="Arial" w:cs="Arial"/>
          <w:sz w:val="18"/>
          <w:szCs w:val="18"/>
        </w:rPr>
      </w:pPr>
      <w:r w:rsidRPr="00EE2C95">
        <w:rPr>
          <w:rFonts w:ascii="Arial" w:hAnsi="Arial" w:cs="Arial"/>
          <w:sz w:val="18"/>
          <w:szCs w:val="18"/>
        </w:rPr>
        <w:t>Izvajalec je dolžan dokumentacijo iz prejšnjega odstavka pred primopredajo uskladiti z naročnikom. Naročnik mora v roku 5 delovnih dni od prejema posamezne navedene projektne dokumentacije le to pregledati</w:t>
      </w:r>
      <w:r>
        <w:rPr>
          <w:rFonts w:ascii="Arial" w:hAnsi="Arial" w:cs="Arial"/>
          <w:sz w:val="18"/>
          <w:szCs w:val="18"/>
        </w:rPr>
        <w:t xml:space="preserve"> in podati morebitne pripombe. </w:t>
      </w:r>
    </w:p>
    <w:p w14:paraId="5378D917" w14:textId="77777777" w:rsidR="00BB5C8C" w:rsidRPr="00EE2C95" w:rsidRDefault="00BB5C8C" w:rsidP="00BB5C8C">
      <w:pPr>
        <w:autoSpaceDE w:val="0"/>
        <w:autoSpaceDN w:val="0"/>
        <w:adjustRightInd w:val="0"/>
        <w:jc w:val="both"/>
        <w:rPr>
          <w:rFonts w:ascii="Arial" w:hAnsi="Arial" w:cs="Arial"/>
          <w:sz w:val="18"/>
          <w:szCs w:val="18"/>
        </w:rPr>
      </w:pPr>
      <w:r w:rsidRPr="00EE2C95">
        <w:rPr>
          <w:rFonts w:ascii="Arial" w:hAnsi="Arial" w:cs="Arial"/>
          <w:sz w:val="18"/>
          <w:szCs w:val="18"/>
        </w:rPr>
        <w:t>Rok pregleda naročnika za dokumentacijo je vključen v rok za izdelavo projektne dokumentacije. V ta rok je prav tako vključen čas, ki ga izvajalec potrebuje za popravek projektne dokumentacije v skladu z morebitnimi pripombami naročnika (vse do dokončne predaje uskl</w:t>
      </w:r>
      <w:r>
        <w:rPr>
          <w:rFonts w:ascii="Arial" w:hAnsi="Arial" w:cs="Arial"/>
          <w:sz w:val="18"/>
          <w:szCs w:val="18"/>
        </w:rPr>
        <w:t>ajene dokumentacije naročniku).</w:t>
      </w:r>
    </w:p>
    <w:p w14:paraId="5E2D1B59"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Napake oziroma pomanjkljivosti, ki jih posamezni naročnik ali upravni organ ugotovi v posameznih fazah izvedbe, mora izvajalec odpraviti takoj oziroma v roku, ki ga določi naročnik in/ali upravi organ. V kolikor tega ne opravi, sme naročnik napake odpraviti na izvajalčev račun s pribitkom vseh stroškov, ki jih je utrpel naročnik ali unovčiti finančno za</w:t>
      </w:r>
      <w:r>
        <w:rPr>
          <w:rFonts w:ascii="Arial" w:hAnsi="Arial" w:cs="Arial"/>
          <w:sz w:val="18"/>
          <w:szCs w:val="18"/>
        </w:rPr>
        <w:t>varovanje za dobro izvedbo del.</w:t>
      </w:r>
    </w:p>
    <w:p w14:paraId="037F16ED"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Kot dokončanje del šteje s strani naročnika izdano p</w:t>
      </w:r>
      <w:r>
        <w:rPr>
          <w:rFonts w:ascii="Arial" w:hAnsi="Arial" w:cs="Arial"/>
          <w:sz w:val="18"/>
          <w:szCs w:val="18"/>
        </w:rPr>
        <w:t>otrdilo o opravljeni recenziji.</w:t>
      </w:r>
    </w:p>
    <w:p w14:paraId="3D9F43A9"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Predaja projektne dokumentacije se šteje za opravljeno, ko izvajalec naročniku poda izjavo, da so storitve posamezne faze izvedene kvalitetno in v skladu s predpisi, naročnik pa prevzem potrdi.</w:t>
      </w:r>
    </w:p>
    <w:p w14:paraId="21F381C3" w14:textId="77777777" w:rsidR="00BB5C8C" w:rsidRPr="00EE2C95" w:rsidRDefault="00BB5C8C" w:rsidP="00BB5C8C">
      <w:pPr>
        <w:jc w:val="center"/>
        <w:rPr>
          <w:rFonts w:ascii="Arial" w:hAnsi="Arial" w:cs="Arial"/>
          <w:sz w:val="18"/>
          <w:szCs w:val="18"/>
        </w:rPr>
      </w:pPr>
      <w:r w:rsidRPr="00EE2C95">
        <w:rPr>
          <w:rFonts w:ascii="Arial" w:hAnsi="Arial" w:cs="Arial"/>
          <w:sz w:val="18"/>
          <w:szCs w:val="18"/>
        </w:rPr>
        <w:t>9. člen</w:t>
      </w:r>
    </w:p>
    <w:p w14:paraId="15C5E7BD"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Izvajalec ima pravico do podaljšanja pogodbenih rokov zgolj v naslednjih primerih:</w:t>
      </w:r>
    </w:p>
    <w:p w14:paraId="64580597" w14:textId="77777777" w:rsidR="00BB5C8C" w:rsidRPr="00EE2C95" w:rsidRDefault="00BB5C8C" w:rsidP="00BB5C8C">
      <w:pPr>
        <w:pStyle w:val="Odstavekseznama"/>
        <w:numPr>
          <w:ilvl w:val="0"/>
          <w:numId w:val="48"/>
        </w:numPr>
        <w:spacing w:after="0" w:line="240" w:lineRule="auto"/>
        <w:ind w:left="426"/>
        <w:jc w:val="both"/>
        <w:rPr>
          <w:rFonts w:ascii="Arial" w:hAnsi="Arial" w:cs="Arial"/>
          <w:sz w:val="18"/>
          <w:szCs w:val="18"/>
        </w:rPr>
      </w:pPr>
      <w:r w:rsidRPr="00EE2C95">
        <w:rPr>
          <w:rFonts w:ascii="Arial" w:hAnsi="Arial" w:cs="Arial"/>
          <w:sz w:val="18"/>
          <w:szCs w:val="18"/>
        </w:rPr>
        <w:t>dogodki, ki so posledica višje sile ali drugi objektivno opravičljivi vzroki;</w:t>
      </w:r>
    </w:p>
    <w:p w14:paraId="1FDB5A15" w14:textId="77777777" w:rsidR="00BB5C8C" w:rsidRPr="00EE2C95" w:rsidRDefault="00BB5C8C" w:rsidP="00BB5C8C">
      <w:pPr>
        <w:pStyle w:val="Odstavekseznama"/>
        <w:numPr>
          <w:ilvl w:val="0"/>
          <w:numId w:val="48"/>
        </w:numPr>
        <w:spacing w:after="0" w:line="240" w:lineRule="auto"/>
        <w:ind w:left="426"/>
        <w:jc w:val="both"/>
        <w:rPr>
          <w:rFonts w:ascii="Arial" w:hAnsi="Arial" w:cs="Arial"/>
          <w:sz w:val="18"/>
          <w:szCs w:val="18"/>
        </w:rPr>
      </w:pPr>
      <w:r w:rsidRPr="00EE2C95">
        <w:rPr>
          <w:rFonts w:ascii="Arial" w:hAnsi="Arial" w:cs="Arial"/>
          <w:sz w:val="18"/>
          <w:szCs w:val="18"/>
        </w:rPr>
        <w:t>prekinitev izvajanja del na zahtevo naročnika;</w:t>
      </w:r>
    </w:p>
    <w:p w14:paraId="3D1BA481" w14:textId="77777777" w:rsidR="00BB5C8C" w:rsidRDefault="00BB5C8C" w:rsidP="00BB5C8C">
      <w:pPr>
        <w:pStyle w:val="Odstavekseznama"/>
        <w:numPr>
          <w:ilvl w:val="0"/>
          <w:numId w:val="48"/>
        </w:numPr>
        <w:spacing w:after="0" w:line="240" w:lineRule="auto"/>
        <w:ind w:left="426"/>
        <w:jc w:val="both"/>
        <w:rPr>
          <w:rFonts w:ascii="Arial" w:hAnsi="Arial" w:cs="Arial"/>
          <w:sz w:val="18"/>
          <w:szCs w:val="18"/>
        </w:rPr>
      </w:pPr>
      <w:r w:rsidRPr="00EE2C95">
        <w:rPr>
          <w:rFonts w:ascii="Arial" w:hAnsi="Arial" w:cs="Arial"/>
          <w:sz w:val="18"/>
          <w:szCs w:val="18"/>
        </w:rPr>
        <w:t>v primerih, ko se s podaljšanjem strinja naročnik.</w:t>
      </w:r>
    </w:p>
    <w:p w14:paraId="6882D0A3" w14:textId="77777777" w:rsidR="00BB5C8C" w:rsidRPr="00BB5C8C" w:rsidRDefault="00BB5C8C" w:rsidP="00BB5C8C">
      <w:pPr>
        <w:pStyle w:val="Odstavekseznama"/>
        <w:spacing w:after="0" w:line="240" w:lineRule="auto"/>
        <w:ind w:left="426"/>
        <w:jc w:val="both"/>
        <w:rPr>
          <w:rFonts w:ascii="Arial" w:hAnsi="Arial" w:cs="Arial"/>
          <w:sz w:val="18"/>
          <w:szCs w:val="18"/>
        </w:rPr>
      </w:pPr>
    </w:p>
    <w:p w14:paraId="7D8AED01"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 xml:space="preserve">Izvajalec mora predlagati naročniku podaljšanje pogodbenega roka v pisni obliki z obrazložitvijo najkasneje v sedmih koledarskih dneh, ko izve za vzrok, zaradi katerega se lahko rok podaljša, sicer izgubi pravico do podaljšanja roka. Sporazum o spremembi pogodbenega roka mora biti sklenjen v pisni </w:t>
      </w:r>
      <w:r>
        <w:rPr>
          <w:rFonts w:ascii="Arial" w:hAnsi="Arial" w:cs="Arial"/>
          <w:sz w:val="18"/>
          <w:szCs w:val="18"/>
        </w:rPr>
        <w:t>obliki kot aneks k tej pogodbi.</w:t>
      </w:r>
    </w:p>
    <w:p w14:paraId="55B33FDD"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Če izvajalec zamudi roke iz 4. člena te pogodbe iz razlogov, ki niso posledica višje sile ali na strani naročnika, je dolžan plačati pogodbeno kazen, določeno v tej pogodbi. Pogodbena ka</w:t>
      </w:r>
      <w:r>
        <w:rPr>
          <w:rFonts w:ascii="Arial" w:hAnsi="Arial" w:cs="Arial"/>
          <w:sz w:val="18"/>
          <w:szCs w:val="18"/>
        </w:rPr>
        <w:t xml:space="preserve">zen se obračuna pri izplačilu. </w:t>
      </w:r>
    </w:p>
    <w:p w14:paraId="58A5EEE7"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 xml:space="preserve">V primeru, da višina pogodbenih kazni zaradi zamude izvajalca preseže vrednost iz 7. člena te pogodbe, lahko naročnik odstopi od pogodbe ter vnovči zavarovanje za dobro in pravočasno izvedbo </w:t>
      </w:r>
      <w:r>
        <w:rPr>
          <w:rFonts w:ascii="Arial" w:hAnsi="Arial" w:cs="Arial"/>
          <w:sz w:val="18"/>
          <w:szCs w:val="18"/>
        </w:rPr>
        <w:t xml:space="preserve">obveznosti. </w:t>
      </w:r>
    </w:p>
    <w:p w14:paraId="70CB0A27"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V kolikor se podaljša rok za izvedbo posameznih storitev, bo izvajalec ustrezno podaljšal tudi veljavnost zavarovanja za do</w:t>
      </w:r>
      <w:r>
        <w:rPr>
          <w:rFonts w:ascii="Arial" w:hAnsi="Arial" w:cs="Arial"/>
          <w:sz w:val="18"/>
          <w:szCs w:val="18"/>
        </w:rPr>
        <w:t xml:space="preserve">bro in pravočasno izvedbo del. </w:t>
      </w:r>
    </w:p>
    <w:p w14:paraId="38516C22"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Pod višjo silo se razumejo vsi nepredvideni dogodki, ki nastopijo neodvisno od volje pogodbenih strank in ki jih pogodbeni stranki nista mogli predvideti ob sklepanju pogodbe ter kakorkoli vplivajo na izvedbo pogodbenih obveznosti. Pogodbena stranka, na katere strani je višja sila nastala, je dolžna pisno obvestiti nasprotno pogodbeno stranko o nastanku in prenehanju višje sile in sicer v dveh (2) delovnih dneh po nastanku oz. prenehanju le-te. Pogodbeni roki se podaljšajo najmanj za dobo trajanja višje sile. Novi roki se dogovorij</w:t>
      </w:r>
      <w:r>
        <w:rPr>
          <w:rFonts w:ascii="Arial" w:hAnsi="Arial" w:cs="Arial"/>
          <w:sz w:val="18"/>
          <w:szCs w:val="18"/>
        </w:rPr>
        <w:t xml:space="preserve">o pismeno med sopogodbenikoma. </w:t>
      </w:r>
    </w:p>
    <w:p w14:paraId="26AE38D5" w14:textId="77777777" w:rsidR="00BB5C8C" w:rsidRPr="00EE2C95" w:rsidRDefault="00BB5C8C" w:rsidP="00BB5C8C">
      <w:pPr>
        <w:keepNext/>
        <w:ind w:left="510" w:hanging="510"/>
        <w:jc w:val="center"/>
        <w:rPr>
          <w:rFonts w:ascii="Arial" w:hAnsi="Arial" w:cs="Arial"/>
          <w:b/>
          <w:sz w:val="18"/>
          <w:szCs w:val="18"/>
        </w:rPr>
      </w:pPr>
      <w:r w:rsidRPr="00EE2C95">
        <w:rPr>
          <w:rFonts w:ascii="Arial" w:hAnsi="Arial" w:cs="Arial"/>
          <w:b/>
          <w:sz w:val="18"/>
          <w:szCs w:val="18"/>
        </w:rPr>
        <w:t>VI. ZAVAROVANJA IZVAJANJA DEL, AVTORSKIH PRAVIC IN OSEBNIH PODATKOV</w:t>
      </w:r>
    </w:p>
    <w:p w14:paraId="04C70D1D" w14:textId="77777777" w:rsidR="00BB5C8C" w:rsidRPr="00EE2C95" w:rsidRDefault="00BB5C8C" w:rsidP="00BB5C8C">
      <w:pPr>
        <w:spacing w:before="120" w:after="120"/>
        <w:ind w:left="504" w:hanging="504"/>
        <w:jc w:val="center"/>
        <w:rPr>
          <w:rFonts w:ascii="Arial" w:hAnsi="Arial" w:cs="Arial"/>
          <w:i/>
          <w:sz w:val="18"/>
          <w:szCs w:val="18"/>
        </w:rPr>
      </w:pPr>
      <w:r w:rsidRPr="00EE2C95">
        <w:rPr>
          <w:rFonts w:ascii="Arial" w:hAnsi="Arial" w:cs="Arial"/>
          <w:i/>
          <w:sz w:val="18"/>
          <w:szCs w:val="18"/>
        </w:rPr>
        <w:t xml:space="preserve">10. </w:t>
      </w:r>
      <w:r w:rsidRPr="00546959">
        <w:rPr>
          <w:rFonts w:ascii="Arial" w:hAnsi="Arial" w:cs="Arial"/>
          <w:sz w:val="18"/>
          <w:szCs w:val="18"/>
        </w:rPr>
        <w:t>člen</w:t>
      </w:r>
    </w:p>
    <w:p w14:paraId="634EBAD2"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Izvajalec mora v roku petnajst (15) dni od podpisa pogodbe, kot pogoj za veljavnost pogodbe, naročniku dostaviti garancijo za dobro izvedbo pogodbenih obveznosti v enem izvodu v višini 10 % pogodbene vrednosti z DDV, ki mora biti skladna z vzorcem garancije za dobro izvedbo pogodbenih obveznosti, ki</w:t>
      </w:r>
      <w:r>
        <w:rPr>
          <w:rFonts w:ascii="Arial" w:hAnsi="Arial" w:cs="Arial"/>
          <w:sz w:val="18"/>
          <w:szCs w:val="18"/>
        </w:rPr>
        <w:t xml:space="preserve"> ga izvajalec potrdi v ponudbi.</w:t>
      </w:r>
    </w:p>
    <w:p w14:paraId="5E61E759"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lastRenderedPageBreak/>
        <w:t>Garancija mora veljati še 60 dni po roku za dokončanje del. G</w:t>
      </w:r>
      <w:r>
        <w:rPr>
          <w:rFonts w:ascii="Arial" w:hAnsi="Arial" w:cs="Arial"/>
          <w:sz w:val="18"/>
          <w:szCs w:val="18"/>
        </w:rPr>
        <w:t>arancija je priloga te pogodbe.</w:t>
      </w:r>
    </w:p>
    <w:p w14:paraId="6CF53219"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 xml:space="preserve">Posamezni naročnik lahko zavarovanje za dobro in pravočasno izvedbo obveznosti unovči pod naslednjimi pogoji:  </w:t>
      </w:r>
    </w:p>
    <w:p w14:paraId="158FD116" w14:textId="77777777" w:rsidR="00BB5C8C" w:rsidRPr="00EE2C95" w:rsidRDefault="00BB5C8C" w:rsidP="00BB5C8C">
      <w:pPr>
        <w:pStyle w:val="Odstavekseznama"/>
        <w:numPr>
          <w:ilvl w:val="0"/>
          <w:numId w:val="49"/>
        </w:numPr>
        <w:spacing w:after="0" w:line="240" w:lineRule="auto"/>
        <w:ind w:left="426"/>
        <w:jc w:val="both"/>
        <w:rPr>
          <w:rFonts w:ascii="Arial" w:hAnsi="Arial" w:cs="Arial"/>
          <w:sz w:val="18"/>
          <w:szCs w:val="18"/>
        </w:rPr>
      </w:pPr>
      <w:r w:rsidRPr="00EE2C95">
        <w:rPr>
          <w:rFonts w:ascii="Arial" w:hAnsi="Arial" w:cs="Arial"/>
          <w:sz w:val="18"/>
          <w:szCs w:val="18"/>
        </w:rPr>
        <w:t>če se bo izkazalo, da storitve ne opravlja kvalitetno, v skladu s pogodbo, zahtevami razpisne dokumentacije ali specifikacijami;</w:t>
      </w:r>
    </w:p>
    <w:p w14:paraId="4954F0F7" w14:textId="77777777" w:rsidR="00BB5C8C" w:rsidRPr="00EE2C95" w:rsidRDefault="00BB5C8C" w:rsidP="00BB5C8C">
      <w:pPr>
        <w:pStyle w:val="Odstavekseznama"/>
        <w:numPr>
          <w:ilvl w:val="0"/>
          <w:numId w:val="49"/>
        </w:numPr>
        <w:spacing w:after="0" w:line="240" w:lineRule="auto"/>
        <w:ind w:left="426"/>
        <w:jc w:val="both"/>
        <w:rPr>
          <w:rFonts w:ascii="Arial" w:hAnsi="Arial" w:cs="Arial"/>
          <w:sz w:val="18"/>
          <w:szCs w:val="18"/>
        </w:rPr>
      </w:pPr>
      <w:r w:rsidRPr="00EE2C95">
        <w:rPr>
          <w:rFonts w:ascii="Arial" w:hAnsi="Arial" w:cs="Arial"/>
          <w:sz w:val="18"/>
          <w:szCs w:val="18"/>
        </w:rPr>
        <w:t>če bo naročnik pogodbo razdrl zaradi kršitev na strani izvajalca;</w:t>
      </w:r>
    </w:p>
    <w:p w14:paraId="5AAD0181" w14:textId="77777777" w:rsidR="00BB5C8C" w:rsidRPr="00EE2C95" w:rsidRDefault="00BB5C8C" w:rsidP="00BB5C8C">
      <w:pPr>
        <w:pStyle w:val="Odstavekseznama"/>
        <w:numPr>
          <w:ilvl w:val="0"/>
          <w:numId w:val="49"/>
        </w:numPr>
        <w:spacing w:after="0" w:line="240" w:lineRule="auto"/>
        <w:ind w:left="426"/>
        <w:jc w:val="both"/>
        <w:rPr>
          <w:rFonts w:ascii="Arial" w:hAnsi="Arial" w:cs="Arial"/>
          <w:sz w:val="18"/>
          <w:szCs w:val="18"/>
        </w:rPr>
      </w:pPr>
      <w:r w:rsidRPr="00EE2C95">
        <w:rPr>
          <w:rFonts w:ascii="Arial" w:hAnsi="Arial" w:cs="Arial"/>
          <w:sz w:val="18"/>
          <w:szCs w:val="18"/>
        </w:rPr>
        <w:t>če bo naročnik razdrl pogodbo zaradi zamude;</w:t>
      </w:r>
    </w:p>
    <w:p w14:paraId="3A1FA088" w14:textId="77777777" w:rsidR="00BB5C8C" w:rsidRPr="00EE2C95" w:rsidRDefault="00BB5C8C" w:rsidP="00BB5C8C">
      <w:pPr>
        <w:pStyle w:val="Odstavekseznama"/>
        <w:numPr>
          <w:ilvl w:val="0"/>
          <w:numId w:val="49"/>
        </w:numPr>
        <w:spacing w:after="0" w:line="240" w:lineRule="auto"/>
        <w:ind w:left="426"/>
        <w:jc w:val="both"/>
        <w:rPr>
          <w:rFonts w:ascii="Arial" w:hAnsi="Arial" w:cs="Arial"/>
          <w:sz w:val="18"/>
          <w:szCs w:val="18"/>
        </w:rPr>
      </w:pPr>
      <w:r w:rsidRPr="00EE2C95">
        <w:rPr>
          <w:rFonts w:ascii="Arial" w:hAnsi="Arial" w:cs="Arial"/>
          <w:sz w:val="18"/>
          <w:szCs w:val="18"/>
        </w:rPr>
        <w:t>če bo izvajalec kršil zaupnost podatkov;</w:t>
      </w:r>
    </w:p>
    <w:p w14:paraId="6A5E661C" w14:textId="77777777" w:rsidR="00BB5C8C" w:rsidRPr="00EE2C95" w:rsidRDefault="00BB5C8C" w:rsidP="00BB5C8C">
      <w:pPr>
        <w:pStyle w:val="Odstavekseznama"/>
        <w:numPr>
          <w:ilvl w:val="0"/>
          <w:numId w:val="49"/>
        </w:numPr>
        <w:spacing w:after="0" w:line="240" w:lineRule="auto"/>
        <w:ind w:left="426"/>
        <w:jc w:val="both"/>
        <w:rPr>
          <w:rFonts w:ascii="Arial" w:hAnsi="Arial" w:cs="Arial"/>
          <w:sz w:val="18"/>
          <w:szCs w:val="18"/>
        </w:rPr>
      </w:pPr>
      <w:r w:rsidRPr="00EE2C95">
        <w:rPr>
          <w:rFonts w:ascii="Arial" w:hAnsi="Arial" w:cs="Arial"/>
          <w:sz w:val="18"/>
          <w:szCs w:val="18"/>
          <w:lang w:eastAsia="zh-CN"/>
        </w:rPr>
        <w:t>če izvajalec ne dostavi podaljšanja veljavnosti zavarovanja za dobro in pravočasno izvedbo, v skladu s četrtim odstavkom 6. člena te pogodbe;</w:t>
      </w:r>
    </w:p>
    <w:p w14:paraId="42801ECE" w14:textId="77777777" w:rsidR="00BB5C8C" w:rsidRPr="00EE2C95" w:rsidRDefault="00BB5C8C" w:rsidP="00BB5C8C">
      <w:pPr>
        <w:pStyle w:val="Odstavekseznama"/>
        <w:numPr>
          <w:ilvl w:val="0"/>
          <w:numId w:val="49"/>
        </w:numPr>
        <w:spacing w:after="0" w:line="240" w:lineRule="auto"/>
        <w:ind w:left="426"/>
        <w:jc w:val="both"/>
        <w:rPr>
          <w:rFonts w:ascii="Arial" w:hAnsi="Arial" w:cs="Arial"/>
          <w:sz w:val="18"/>
          <w:szCs w:val="18"/>
        </w:rPr>
      </w:pPr>
      <w:r w:rsidRPr="00EE2C95">
        <w:rPr>
          <w:rFonts w:ascii="Arial" w:hAnsi="Arial" w:cs="Arial"/>
          <w:sz w:val="18"/>
          <w:szCs w:val="18"/>
        </w:rPr>
        <w:t>v primeru, da naročnikov pregledovalec, Direkcija RS za infrastrukturo, po končnem pregledu projektne dokumentacije izda negativno mnenje;</w:t>
      </w:r>
    </w:p>
    <w:p w14:paraId="482AAE7C" w14:textId="77777777" w:rsidR="00BB5C8C" w:rsidRPr="00EE2C95" w:rsidRDefault="00BB5C8C" w:rsidP="00BB5C8C">
      <w:pPr>
        <w:pStyle w:val="Odstavekseznama"/>
        <w:numPr>
          <w:ilvl w:val="0"/>
          <w:numId w:val="49"/>
        </w:numPr>
        <w:spacing w:after="0" w:line="240" w:lineRule="auto"/>
        <w:ind w:left="426"/>
        <w:jc w:val="both"/>
        <w:rPr>
          <w:rFonts w:ascii="Arial" w:hAnsi="Arial" w:cs="Arial"/>
          <w:sz w:val="18"/>
          <w:szCs w:val="18"/>
        </w:rPr>
      </w:pPr>
      <w:r w:rsidRPr="00EE2C95">
        <w:rPr>
          <w:rFonts w:ascii="Arial" w:hAnsi="Arial" w:cs="Arial"/>
          <w:sz w:val="18"/>
          <w:szCs w:val="18"/>
        </w:rPr>
        <w:t>Če nima ves čas trajanja te pogodbe zavarovano projektantsko odgovornost za dejavnost v višini vsaj 50.000,00 EUR;</w:t>
      </w:r>
    </w:p>
    <w:p w14:paraId="2874A93C" w14:textId="77777777" w:rsidR="00BB5C8C" w:rsidRPr="00EE2C95" w:rsidRDefault="00BB5C8C" w:rsidP="00BB5C8C">
      <w:pPr>
        <w:pStyle w:val="Odstavekseznama"/>
        <w:numPr>
          <w:ilvl w:val="0"/>
          <w:numId w:val="49"/>
        </w:numPr>
        <w:spacing w:after="0" w:line="240" w:lineRule="auto"/>
        <w:ind w:left="426"/>
        <w:jc w:val="both"/>
        <w:rPr>
          <w:rFonts w:ascii="Arial" w:hAnsi="Arial" w:cs="Arial"/>
          <w:sz w:val="18"/>
          <w:szCs w:val="18"/>
        </w:rPr>
      </w:pPr>
      <w:r w:rsidRPr="00EE2C95">
        <w:rPr>
          <w:rFonts w:ascii="Arial" w:hAnsi="Arial" w:cs="Arial"/>
          <w:sz w:val="18"/>
          <w:szCs w:val="18"/>
        </w:rPr>
        <w:t>če izvajalec opravlja dela s podizvajalci, za katere ni pridobil pisnega soglasja naročnika;</w:t>
      </w:r>
    </w:p>
    <w:p w14:paraId="1E8D22A3" w14:textId="77777777" w:rsidR="00BB5C8C" w:rsidRPr="00EE2C95" w:rsidRDefault="00BB5C8C" w:rsidP="00BB5C8C">
      <w:pPr>
        <w:pStyle w:val="Odstavekseznama"/>
        <w:numPr>
          <w:ilvl w:val="0"/>
          <w:numId w:val="49"/>
        </w:numPr>
        <w:spacing w:after="0" w:line="240" w:lineRule="auto"/>
        <w:ind w:left="426"/>
        <w:jc w:val="both"/>
        <w:rPr>
          <w:rFonts w:ascii="Arial" w:hAnsi="Arial" w:cs="Arial"/>
          <w:sz w:val="18"/>
          <w:szCs w:val="18"/>
        </w:rPr>
      </w:pPr>
      <w:r w:rsidRPr="00EE2C95">
        <w:rPr>
          <w:rFonts w:ascii="Arial" w:hAnsi="Arial" w:cs="Arial"/>
          <w:sz w:val="18"/>
          <w:szCs w:val="18"/>
        </w:rPr>
        <w:t>v primeru predčasne prekinitve pogodbe zaradi razlogov iz 19. člena pogodbe.</w:t>
      </w:r>
    </w:p>
    <w:p w14:paraId="277697C4" w14:textId="77777777" w:rsidR="00BB5C8C" w:rsidRPr="00EE2C95" w:rsidRDefault="00BB5C8C" w:rsidP="00BB5C8C">
      <w:pPr>
        <w:pStyle w:val="Odstavekseznama"/>
        <w:spacing w:after="0" w:line="240" w:lineRule="auto"/>
        <w:ind w:left="426"/>
        <w:jc w:val="both"/>
        <w:rPr>
          <w:rFonts w:ascii="Arial" w:hAnsi="Arial" w:cs="Arial"/>
          <w:sz w:val="18"/>
          <w:szCs w:val="18"/>
        </w:rPr>
      </w:pPr>
    </w:p>
    <w:p w14:paraId="0BA8F7CC"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 xml:space="preserve">Predložitev zavarovanja dobre izvedbe posla </w:t>
      </w:r>
      <w:r>
        <w:rPr>
          <w:rFonts w:ascii="Arial" w:hAnsi="Arial" w:cs="Arial"/>
          <w:sz w:val="18"/>
          <w:szCs w:val="18"/>
        </w:rPr>
        <w:t>je pogoj za veljavnost pogodbe.</w:t>
      </w:r>
    </w:p>
    <w:p w14:paraId="6C370C6C" w14:textId="77777777" w:rsidR="00BB5C8C" w:rsidRPr="00BB5C8C" w:rsidRDefault="00BB5C8C" w:rsidP="00BB5C8C">
      <w:pPr>
        <w:spacing w:before="120" w:after="120"/>
        <w:ind w:left="504" w:hanging="504"/>
        <w:jc w:val="center"/>
        <w:rPr>
          <w:rFonts w:ascii="Arial" w:hAnsi="Arial" w:cs="Arial"/>
          <w:i/>
          <w:sz w:val="18"/>
          <w:szCs w:val="18"/>
        </w:rPr>
      </w:pPr>
      <w:r w:rsidRPr="00EE2C95">
        <w:rPr>
          <w:rFonts w:ascii="Arial" w:hAnsi="Arial" w:cs="Arial"/>
          <w:i/>
          <w:sz w:val="18"/>
          <w:szCs w:val="18"/>
        </w:rPr>
        <w:t>11</w:t>
      </w:r>
      <w:r w:rsidRPr="00546959">
        <w:rPr>
          <w:rFonts w:ascii="Arial" w:hAnsi="Arial" w:cs="Arial"/>
          <w:sz w:val="18"/>
          <w:szCs w:val="18"/>
        </w:rPr>
        <w:t>.</w:t>
      </w:r>
      <w:r>
        <w:rPr>
          <w:rFonts w:ascii="Arial" w:hAnsi="Arial" w:cs="Arial"/>
          <w:i/>
          <w:sz w:val="18"/>
          <w:szCs w:val="18"/>
        </w:rPr>
        <w:t xml:space="preserve"> člen</w:t>
      </w:r>
    </w:p>
    <w:p w14:paraId="16E477BC" w14:textId="77777777" w:rsidR="00BB5C8C" w:rsidRPr="00EE2C95" w:rsidRDefault="00BB5C8C" w:rsidP="00BB5C8C">
      <w:pPr>
        <w:overflowPunct w:val="0"/>
        <w:autoSpaceDE w:val="0"/>
        <w:autoSpaceDN w:val="0"/>
        <w:adjustRightInd w:val="0"/>
        <w:jc w:val="both"/>
        <w:textAlignment w:val="baseline"/>
        <w:rPr>
          <w:rFonts w:ascii="Arial" w:hAnsi="Arial" w:cs="Arial"/>
          <w:sz w:val="18"/>
          <w:szCs w:val="18"/>
        </w:rPr>
      </w:pPr>
      <w:r w:rsidRPr="00EE2C95">
        <w:rPr>
          <w:rFonts w:ascii="Arial" w:hAnsi="Arial" w:cs="Arial"/>
          <w:sz w:val="18"/>
          <w:szCs w:val="18"/>
        </w:rPr>
        <w:t>Izvajalec mora imeti ves čas trajanja te pogodbe zavarovano projektantsko odgovornost za dejavnost, ki je predmet javnega naročila skladno s 15. členom Zakona o arhitekturni in inženirski dejavnosti (Uradni list RS, št. 61/17) in sicer za škodo, ki bi utegnila nastati investitorju in tretjim osebam v zvezi z opravljanjem ponudnikove dejavnosti v višini letne zavarovalne vsote, ki n</w:t>
      </w:r>
      <w:r>
        <w:rPr>
          <w:rFonts w:ascii="Arial" w:hAnsi="Arial" w:cs="Arial"/>
          <w:sz w:val="18"/>
          <w:szCs w:val="18"/>
        </w:rPr>
        <w:t>e sme biti nižja od 50.000 eur.</w:t>
      </w:r>
    </w:p>
    <w:p w14:paraId="55D21B5F" w14:textId="77777777" w:rsidR="00BB5C8C" w:rsidRPr="00EE2C95" w:rsidRDefault="00BB5C8C" w:rsidP="00BB5C8C">
      <w:pPr>
        <w:overflowPunct w:val="0"/>
        <w:autoSpaceDE w:val="0"/>
        <w:autoSpaceDN w:val="0"/>
        <w:adjustRightInd w:val="0"/>
        <w:jc w:val="both"/>
        <w:textAlignment w:val="baseline"/>
        <w:rPr>
          <w:rFonts w:ascii="Arial" w:hAnsi="Arial" w:cs="Arial"/>
          <w:sz w:val="18"/>
          <w:szCs w:val="18"/>
        </w:rPr>
      </w:pPr>
      <w:r w:rsidRPr="00EE2C95">
        <w:rPr>
          <w:rFonts w:ascii="Arial" w:hAnsi="Arial" w:cs="Arial"/>
          <w:sz w:val="18"/>
          <w:szCs w:val="18"/>
        </w:rPr>
        <w:t>Naročnik lahko preverja izpolnjevanje obveznosti izvajalca na način, da ga v času trajanja pogodbe pozove k predložitvi veljavne zavarovalne police, ki mu jo mora izvajalec predložiti v treh de</w:t>
      </w:r>
      <w:r>
        <w:rPr>
          <w:rFonts w:ascii="Arial" w:hAnsi="Arial" w:cs="Arial"/>
          <w:sz w:val="18"/>
          <w:szCs w:val="18"/>
        </w:rPr>
        <w:t xml:space="preserve">lovnih dneh od prejema poziva. </w:t>
      </w:r>
    </w:p>
    <w:p w14:paraId="7870EE90" w14:textId="77777777" w:rsidR="00BB5C8C" w:rsidRPr="00EE2C95" w:rsidRDefault="00BB5C8C" w:rsidP="00BB5C8C">
      <w:pPr>
        <w:overflowPunct w:val="0"/>
        <w:autoSpaceDE w:val="0"/>
        <w:autoSpaceDN w:val="0"/>
        <w:adjustRightInd w:val="0"/>
        <w:jc w:val="both"/>
        <w:textAlignment w:val="baseline"/>
        <w:rPr>
          <w:rFonts w:ascii="Arial" w:hAnsi="Arial" w:cs="Arial"/>
          <w:sz w:val="18"/>
          <w:szCs w:val="18"/>
        </w:rPr>
      </w:pPr>
      <w:r w:rsidRPr="00EE2C95">
        <w:rPr>
          <w:rFonts w:ascii="Arial" w:hAnsi="Arial" w:cs="Arial"/>
          <w:sz w:val="18"/>
          <w:szCs w:val="18"/>
        </w:rPr>
        <w:t>Kršitev te določbe predstavlja hujšo kršitev pogodbe in je razlog za unovčenje finančnega zavaro</w:t>
      </w:r>
      <w:r>
        <w:rPr>
          <w:rFonts w:ascii="Arial" w:hAnsi="Arial" w:cs="Arial"/>
          <w:sz w:val="18"/>
          <w:szCs w:val="18"/>
        </w:rPr>
        <w:t>vanja za dobro izvedbo pogodbe.</w:t>
      </w:r>
    </w:p>
    <w:p w14:paraId="1F7D0F76" w14:textId="77777777" w:rsidR="00BB5C8C" w:rsidRPr="00EE2C95" w:rsidRDefault="005F3362" w:rsidP="005F3362">
      <w:pPr>
        <w:jc w:val="center"/>
        <w:rPr>
          <w:rFonts w:ascii="Arial" w:hAnsi="Arial" w:cs="Arial"/>
          <w:sz w:val="18"/>
          <w:szCs w:val="18"/>
        </w:rPr>
      </w:pPr>
      <w:r>
        <w:rPr>
          <w:rFonts w:ascii="Arial" w:hAnsi="Arial" w:cs="Arial"/>
          <w:sz w:val="18"/>
          <w:szCs w:val="18"/>
        </w:rPr>
        <w:t>12. člen</w:t>
      </w:r>
    </w:p>
    <w:p w14:paraId="1BC6F32B"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Z dnem podpisa te pogodbe se izvajalec zavezuje in jamči, da so vsi sodelujoči avtorji, ki so izdelali katerikoli predmet ali del predmeta naročila po tej pogodbi, dovolili uporabo svojega dela in zato izključno in izrecno na izvajalca prenesli vse materialne avtorske pravice, opredeljene</w:t>
      </w:r>
      <w:r>
        <w:rPr>
          <w:rFonts w:ascii="Arial" w:hAnsi="Arial" w:cs="Arial"/>
          <w:sz w:val="18"/>
          <w:szCs w:val="18"/>
        </w:rPr>
        <w:t xml:space="preserve"> v drugem odstavku tega člena. </w:t>
      </w:r>
    </w:p>
    <w:p w14:paraId="3A6B6F2B"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Z dnem plačila po tej pogodbi, izvajalec na posameznega naročnika brez dodatnih finančnih obveznosti prenese vse materialne avtorske pravice na vseh predanih dokumentih, ki jih je pripravil na podlagi te pogodbe v obsegu, ki ga določa 22. člena Zakona o avtorski in sorodnih pravicah (Uradni list RS, št. 16/07-UPB3, 68/08, 110/13, 56/15 in 63/16) in sicer: pravico predelave in spreminjanja in dodelave predanih gradiv, pravico neomejenega reproduciranja in distribuiranja, kopiranja in hranjenja gradiva na različnih medijih, tako v papirni kot elektronski obliki, pravico objave in pravico dajanja na voljo javnosti, brez časovne omejitve in brez teritorialne omejitve. Prenos je ekskluziven. Navedene materialne avtorske pravice izvajalec prenaša neomejeno in jih lahko naročnik izvršuje brez vnaprejšnjega soglasja posameznega avtorja. Izvajalec prenaša na naročnika tudi pravico do nadaljnjega preno</w:t>
      </w:r>
      <w:r>
        <w:rPr>
          <w:rFonts w:ascii="Arial" w:hAnsi="Arial" w:cs="Arial"/>
          <w:sz w:val="18"/>
          <w:szCs w:val="18"/>
        </w:rPr>
        <w:t xml:space="preserve">sa navedenih avtorskih pravic. </w:t>
      </w:r>
    </w:p>
    <w:p w14:paraId="4694A774"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Projektna dokumentacija, ki jo prejme nar</w:t>
      </w:r>
      <w:r>
        <w:rPr>
          <w:rFonts w:ascii="Arial" w:hAnsi="Arial" w:cs="Arial"/>
          <w:sz w:val="18"/>
          <w:szCs w:val="18"/>
        </w:rPr>
        <w:t xml:space="preserve">očnik, postane last naročnika. </w:t>
      </w:r>
    </w:p>
    <w:p w14:paraId="4FE8D705" w14:textId="77777777" w:rsidR="00BB5C8C" w:rsidRPr="00EE2C95" w:rsidRDefault="00BB5C8C" w:rsidP="00BB5C8C">
      <w:pPr>
        <w:ind w:left="510" w:hanging="510"/>
        <w:jc w:val="center"/>
        <w:rPr>
          <w:rFonts w:ascii="Arial" w:hAnsi="Arial" w:cs="Arial"/>
          <w:sz w:val="18"/>
          <w:szCs w:val="18"/>
        </w:rPr>
      </w:pPr>
      <w:r w:rsidRPr="00EE2C95">
        <w:rPr>
          <w:rFonts w:ascii="Arial" w:hAnsi="Arial" w:cs="Arial"/>
          <w:sz w:val="18"/>
          <w:szCs w:val="18"/>
        </w:rPr>
        <w:t>13. člen</w:t>
      </w:r>
    </w:p>
    <w:p w14:paraId="328DB867"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 xml:space="preserve">Naročnik soglaša ter dovoljuje izvajalcu, da v primerih, ko je to potrebno za izvrševanje ali uveljavitev te pogodbe in/ali pravic izvajalca po tej pogodbi, izvajalec posreduje podatke in informacije o naročniku, o tej pogodbi in v zvezi s to pogodbo tretjim osebam in </w:t>
      </w:r>
      <w:proofErr w:type="spellStart"/>
      <w:r w:rsidRPr="00EE2C95">
        <w:rPr>
          <w:rFonts w:ascii="Arial" w:hAnsi="Arial" w:cs="Arial"/>
          <w:sz w:val="18"/>
          <w:szCs w:val="18"/>
        </w:rPr>
        <w:t>soglasodajalcem</w:t>
      </w:r>
      <w:proofErr w:type="spellEnd"/>
      <w:r w:rsidRPr="00EE2C95">
        <w:rPr>
          <w:rFonts w:ascii="Arial" w:hAnsi="Arial" w:cs="Arial"/>
          <w:sz w:val="18"/>
          <w:szCs w:val="18"/>
        </w:rPr>
        <w:t xml:space="preserve">, kakor tudi da opravi poizvedbe pri pristojnih državnih in drugih organih in institucijah, drugih </w:t>
      </w:r>
      <w:proofErr w:type="spellStart"/>
      <w:r w:rsidRPr="00EE2C95">
        <w:rPr>
          <w:rFonts w:ascii="Arial" w:hAnsi="Arial" w:cs="Arial"/>
          <w:sz w:val="18"/>
          <w:szCs w:val="18"/>
        </w:rPr>
        <w:t>soglasodajalcih</w:t>
      </w:r>
      <w:proofErr w:type="spellEnd"/>
      <w:r w:rsidRPr="00EE2C95">
        <w:rPr>
          <w:rFonts w:ascii="Arial" w:hAnsi="Arial" w:cs="Arial"/>
          <w:sz w:val="18"/>
          <w:szCs w:val="18"/>
        </w:rPr>
        <w:t xml:space="preserve"> ali tretjih osebah, katerim naročnik s podpisom te pogodbe dovoljuje posredovanje podatkov in informacij </w:t>
      </w:r>
      <w:r>
        <w:rPr>
          <w:rFonts w:ascii="Arial" w:hAnsi="Arial" w:cs="Arial"/>
          <w:sz w:val="18"/>
          <w:szCs w:val="18"/>
        </w:rPr>
        <w:t>(proti predložitvi te pogodbe).</w:t>
      </w:r>
    </w:p>
    <w:p w14:paraId="01E81C3E" w14:textId="77777777" w:rsidR="00BB5C8C" w:rsidRPr="00EE2C95" w:rsidRDefault="00BB5C8C" w:rsidP="00BB5C8C">
      <w:pPr>
        <w:keepNext/>
        <w:ind w:left="510" w:hanging="510"/>
        <w:jc w:val="center"/>
        <w:rPr>
          <w:rFonts w:ascii="Arial" w:hAnsi="Arial" w:cs="Arial"/>
          <w:b/>
          <w:sz w:val="18"/>
          <w:szCs w:val="18"/>
        </w:rPr>
      </w:pPr>
      <w:r w:rsidRPr="00EE2C95">
        <w:rPr>
          <w:rFonts w:ascii="Arial" w:hAnsi="Arial" w:cs="Arial"/>
          <w:b/>
          <w:sz w:val="18"/>
          <w:szCs w:val="18"/>
        </w:rPr>
        <w:lastRenderedPageBreak/>
        <w:t>VII. POGODBENA KAZEN</w:t>
      </w:r>
    </w:p>
    <w:p w14:paraId="40901B50" w14:textId="77777777" w:rsidR="00BB5C8C" w:rsidRPr="00EE2C95" w:rsidRDefault="00BB5C8C" w:rsidP="00BB5C8C">
      <w:pPr>
        <w:keepNext/>
        <w:spacing w:before="120" w:after="120"/>
        <w:jc w:val="center"/>
        <w:rPr>
          <w:rFonts w:ascii="Arial" w:hAnsi="Arial" w:cs="Arial"/>
          <w:i/>
          <w:sz w:val="18"/>
          <w:szCs w:val="18"/>
        </w:rPr>
      </w:pPr>
      <w:r w:rsidRPr="00EE2C95">
        <w:rPr>
          <w:rFonts w:ascii="Arial" w:hAnsi="Arial" w:cs="Arial"/>
          <w:i/>
          <w:sz w:val="18"/>
          <w:szCs w:val="18"/>
        </w:rPr>
        <w:t xml:space="preserve">14. </w:t>
      </w:r>
      <w:r w:rsidRPr="00546959">
        <w:rPr>
          <w:rFonts w:ascii="Arial" w:hAnsi="Arial" w:cs="Arial"/>
          <w:sz w:val="18"/>
          <w:szCs w:val="18"/>
        </w:rPr>
        <w:t>člen</w:t>
      </w:r>
    </w:p>
    <w:p w14:paraId="7374AD05"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Za vsak dan zamude dokončanja prevzetih del po tej pogodbi je izvajalec dolžan plačati naročniku pogodbeno kazen v višini 2‰ (dva promila) od pogodbene vrednosti z DDV kot je določeno v 2. členu te pogodbe, vendar največ 10% (deset odstotkov) od pogodbene vrednosti z DDV kot je določeno v 2. členu te pogodbe.</w:t>
      </w:r>
    </w:p>
    <w:p w14:paraId="5E1E8B4E"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Pogodbena kazen s</w:t>
      </w:r>
      <w:r>
        <w:rPr>
          <w:rFonts w:ascii="Arial" w:hAnsi="Arial" w:cs="Arial"/>
          <w:sz w:val="18"/>
          <w:szCs w:val="18"/>
        </w:rPr>
        <w:t>e obračuna s končnim obračunom.</w:t>
      </w:r>
    </w:p>
    <w:p w14:paraId="54D31E27" w14:textId="77777777" w:rsidR="00BB5C8C" w:rsidRDefault="00BB5C8C" w:rsidP="00BB5C8C">
      <w:pPr>
        <w:pStyle w:val="Telobesedila3"/>
        <w:rPr>
          <w:rFonts w:cs="Arial"/>
          <w:color w:val="auto"/>
          <w:sz w:val="18"/>
          <w:szCs w:val="18"/>
        </w:rPr>
      </w:pPr>
      <w:r w:rsidRPr="00EE2C95">
        <w:rPr>
          <w:rFonts w:cs="Arial"/>
          <w:color w:val="auto"/>
          <w:sz w:val="18"/>
          <w:szCs w:val="18"/>
        </w:rPr>
        <w:t>V primeru, da naročnikov pregledovalec po končnem pregledu projektne dokumentacije izda negativno mnenje, bo izvajalec plačal naročniku pogodbeno kazen v višini 1</w:t>
      </w:r>
      <w:r>
        <w:rPr>
          <w:rFonts w:cs="Arial"/>
          <w:color w:val="auto"/>
          <w:sz w:val="18"/>
          <w:szCs w:val="18"/>
        </w:rPr>
        <w:t>0% od vrednosti pogodbenih del.</w:t>
      </w:r>
    </w:p>
    <w:p w14:paraId="4238B0CF" w14:textId="77777777" w:rsidR="00BB5C8C" w:rsidRPr="00BB5C8C" w:rsidRDefault="00BB5C8C" w:rsidP="00BB5C8C">
      <w:pPr>
        <w:pStyle w:val="Telobesedila3"/>
        <w:rPr>
          <w:rFonts w:cs="Arial"/>
          <w:color w:val="auto"/>
          <w:sz w:val="18"/>
          <w:szCs w:val="18"/>
        </w:rPr>
      </w:pPr>
    </w:p>
    <w:p w14:paraId="13E3CB98" w14:textId="77777777" w:rsidR="00BB5C8C" w:rsidRPr="00BB5C8C" w:rsidRDefault="00BB5C8C" w:rsidP="00BB5C8C">
      <w:pPr>
        <w:jc w:val="both"/>
        <w:rPr>
          <w:rFonts w:ascii="Arial" w:hAnsi="Arial" w:cs="Arial"/>
          <w:sz w:val="18"/>
          <w:szCs w:val="18"/>
        </w:rPr>
      </w:pPr>
      <w:r w:rsidRPr="00EE2C95">
        <w:rPr>
          <w:rFonts w:ascii="Arial" w:hAnsi="Arial" w:cs="Arial"/>
          <w:sz w:val="18"/>
          <w:szCs w:val="18"/>
        </w:rPr>
        <w:t>Naročnik in izvajalec sta soglasna, da pravica zaračunati pogodbeno kazen ni pogojena z nastankom škode naročniku. Povračilo tako nastale škode bo naročnik uveljavljal po splošnih načelih odškodninske odgovornosti, neodvisno od</w:t>
      </w:r>
      <w:r>
        <w:rPr>
          <w:rFonts w:ascii="Arial" w:hAnsi="Arial" w:cs="Arial"/>
          <w:sz w:val="18"/>
          <w:szCs w:val="18"/>
        </w:rPr>
        <w:t xml:space="preserve"> uveljavljanja pogodbene kazni.</w:t>
      </w:r>
    </w:p>
    <w:p w14:paraId="25064A41" w14:textId="77777777" w:rsidR="00BB5C8C" w:rsidRPr="00EE2C95" w:rsidRDefault="00BB5C8C" w:rsidP="00BB5C8C">
      <w:pPr>
        <w:pStyle w:val="Naslov1"/>
        <w:spacing w:before="120"/>
        <w:rPr>
          <w:rFonts w:cs="Arial"/>
          <w:sz w:val="18"/>
          <w:szCs w:val="18"/>
        </w:rPr>
      </w:pPr>
      <w:r w:rsidRPr="00EE2C95">
        <w:rPr>
          <w:rFonts w:cs="Arial"/>
          <w:sz w:val="18"/>
          <w:szCs w:val="18"/>
        </w:rPr>
        <w:t>VIII. POOBLAŠČENI PREDSTAVNIK IN STROKOVNI NADZOR</w:t>
      </w:r>
    </w:p>
    <w:p w14:paraId="7D5B76C0" w14:textId="77777777" w:rsidR="00BB5C8C" w:rsidRPr="00EE2C95" w:rsidRDefault="00BB5C8C" w:rsidP="00BB5C8C">
      <w:pPr>
        <w:spacing w:before="120" w:after="120"/>
        <w:ind w:left="504" w:hanging="504"/>
        <w:jc w:val="center"/>
        <w:rPr>
          <w:rFonts w:ascii="Arial" w:hAnsi="Arial" w:cs="Arial"/>
          <w:i/>
          <w:sz w:val="18"/>
          <w:szCs w:val="18"/>
        </w:rPr>
      </w:pPr>
      <w:r w:rsidRPr="00546959">
        <w:rPr>
          <w:rFonts w:ascii="Arial" w:hAnsi="Arial" w:cs="Arial"/>
          <w:sz w:val="18"/>
          <w:szCs w:val="18"/>
        </w:rPr>
        <w:t>15</w:t>
      </w:r>
      <w:r w:rsidRPr="00EE2C95">
        <w:rPr>
          <w:rFonts w:ascii="Arial" w:hAnsi="Arial" w:cs="Arial"/>
          <w:i/>
          <w:sz w:val="18"/>
          <w:szCs w:val="18"/>
        </w:rPr>
        <w:t>. člen</w:t>
      </w:r>
    </w:p>
    <w:p w14:paraId="38E7AD78" w14:textId="77777777" w:rsidR="00BB5C8C" w:rsidRDefault="00BB5C8C" w:rsidP="00BB5C8C">
      <w:pPr>
        <w:pStyle w:val="Telobesedila"/>
        <w:rPr>
          <w:rFonts w:cs="Arial"/>
          <w:sz w:val="18"/>
          <w:szCs w:val="18"/>
        </w:rPr>
      </w:pPr>
      <w:r w:rsidRPr="00EE2C95">
        <w:rPr>
          <w:rFonts w:cs="Arial"/>
          <w:sz w:val="18"/>
          <w:szCs w:val="18"/>
        </w:rPr>
        <w:t>Pooblaščeni/-a predstavnik/-ca naročnika (nosilec/-</w:t>
      </w:r>
      <w:proofErr w:type="spellStart"/>
      <w:r w:rsidRPr="00EE2C95">
        <w:rPr>
          <w:rFonts w:cs="Arial"/>
          <w:sz w:val="18"/>
          <w:szCs w:val="18"/>
        </w:rPr>
        <w:t>ka</w:t>
      </w:r>
      <w:proofErr w:type="spellEnd"/>
      <w:r w:rsidRPr="00EE2C95">
        <w:rPr>
          <w:rFonts w:cs="Arial"/>
          <w:sz w:val="18"/>
          <w:szCs w:val="18"/>
        </w:rPr>
        <w:t xml:space="preserve"> naročila) je g./ga. ………………. Izvajalec je dolžan vso kore</w:t>
      </w:r>
      <w:r>
        <w:rPr>
          <w:rFonts w:cs="Arial"/>
          <w:sz w:val="18"/>
          <w:szCs w:val="18"/>
        </w:rPr>
        <w:t xml:space="preserve">spondenco pošiljati naročniku. </w:t>
      </w:r>
    </w:p>
    <w:p w14:paraId="2AF6A90A" w14:textId="77777777" w:rsidR="00BB5C8C" w:rsidRPr="00EE2C95" w:rsidRDefault="00BB5C8C" w:rsidP="00BB5C8C">
      <w:pPr>
        <w:pStyle w:val="Telobesedila"/>
        <w:rPr>
          <w:rFonts w:cs="Arial"/>
          <w:sz w:val="18"/>
          <w:szCs w:val="18"/>
        </w:rPr>
      </w:pPr>
    </w:p>
    <w:p w14:paraId="53BFB34F" w14:textId="77777777" w:rsidR="00BB5C8C" w:rsidRPr="00EE2C95" w:rsidRDefault="00BB5C8C" w:rsidP="00BB5C8C">
      <w:pPr>
        <w:numPr>
          <w:ilvl w:val="12"/>
          <w:numId w:val="0"/>
        </w:numPr>
        <w:spacing w:before="60"/>
        <w:jc w:val="both"/>
        <w:rPr>
          <w:rFonts w:ascii="Arial" w:hAnsi="Arial" w:cs="Arial"/>
          <w:sz w:val="18"/>
          <w:szCs w:val="18"/>
        </w:rPr>
      </w:pPr>
      <w:r w:rsidRPr="00EE2C95">
        <w:rPr>
          <w:rFonts w:ascii="Arial" w:hAnsi="Arial" w:cs="Arial"/>
          <w:sz w:val="18"/>
          <w:szCs w:val="18"/>
        </w:rPr>
        <w:t>Za strokovni nadzor naročnik pooblašča podjetje ………………………………………………, ki določa, da je:</w:t>
      </w:r>
    </w:p>
    <w:p w14:paraId="7C4EACE5" w14:textId="77777777" w:rsidR="00BB5C8C" w:rsidRPr="00EE2C95" w:rsidRDefault="00BB5C8C" w:rsidP="00BB5C8C">
      <w:pPr>
        <w:spacing w:before="60"/>
        <w:ind w:left="360"/>
        <w:jc w:val="both"/>
        <w:rPr>
          <w:rFonts w:ascii="Arial" w:hAnsi="Arial" w:cs="Arial"/>
          <w:sz w:val="18"/>
          <w:szCs w:val="18"/>
        </w:rPr>
      </w:pPr>
      <w:r w:rsidRPr="00EE2C95">
        <w:rPr>
          <w:rFonts w:ascii="Arial" w:hAnsi="Arial" w:cs="Arial"/>
          <w:sz w:val="18"/>
          <w:szCs w:val="18"/>
        </w:rPr>
        <w:t xml:space="preserve">- konzultant g./ga. ………………………….. in </w:t>
      </w:r>
    </w:p>
    <w:p w14:paraId="714BCD2B" w14:textId="77777777" w:rsidR="00BB5C8C" w:rsidRPr="00EE2C95" w:rsidRDefault="00BB5C8C" w:rsidP="00BB5C8C">
      <w:pPr>
        <w:pStyle w:val="Telobesedila"/>
        <w:spacing w:before="60"/>
        <w:rPr>
          <w:rFonts w:cs="Arial"/>
          <w:sz w:val="18"/>
          <w:szCs w:val="18"/>
        </w:rPr>
      </w:pPr>
      <w:r w:rsidRPr="00EE2C95">
        <w:rPr>
          <w:rFonts w:cs="Arial"/>
          <w:sz w:val="18"/>
          <w:szCs w:val="18"/>
        </w:rPr>
        <w:t xml:space="preserve">      - vodja nadzora g./ga. …………………</w:t>
      </w:r>
    </w:p>
    <w:p w14:paraId="040ACDC1" w14:textId="77777777" w:rsidR="00BB5C8C" w:rsidRPr="00EE2C95" w:rsidRDefault="00BB5C8C" w:rsidP="00BB5C8C">
      <w:pPr>
        <w:pStyle w:val="Telobesedila"/>
        <w:rPr>
          <w:rFonts w:cs="Arial"/>
          <w:sz w:val="18"/>
          <w:szCs w:val="18"/>
        </w:rPr>
      </w:pPr>
    </w:p>
    <w:p w14:paraId="2D842494"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Vodja projekta s strani izvajalca je g./ga.</w:t>
      </w:r>
      <w:r>
        <w:rPr>
          <w:rFonts w:ascii="Arial" w:hAnsi="Arial" w:cs="Arial"/>
          <w:sz w:val="18"/>
          <w:szCs w:val="18"/>
        </w:rPr>
        <w:t xml:space="preserve"> ………………………..</w:t>
      </w:r>
    </w:p>
    <w:p w14:paraId="417C15D6" w14:textId="77777777" w:rsidR="00BB5C8C" w:rsidRPr="00EE2C95" w:rsidRDefault="00BB5C8C" w:rsidP="00BB5C8C">
      <w:pPr>
        <w:jc w:val="center"/>
        <w:rPr>
          <w:rFonts w:ascii="Arial" w:hAnsi="Arial" w:cs="Arial"/>
          <w:b/>
          <w:sz w:val="18"/>
          <w:szCs w:val="18"/>
        </w:rPr>
      </w:pPr>
      <w:r w:rsidRPr="00EE2C95">
        <w:rPr>
          <w:rFonts w:ascii="Arial" w:hAnsi="Arial" w:cs="Arial"/>
          <w:b/>
          <w:sz w:val="18"/>
          <w:szCs w:val="18"/>
        </w:rPr>
        <w:t>IX. REŠEVANJE SPOROV</w:t>
      </w:r>
    </w:p>
    <w:p w14:paraId="505E84F0" w14:textId="77777777" w:rsidR="00BB5C8C" w:rsidRPr="00EE2C95" w:rsidRDefault="00BB5C8C" w:rsidP="00BB5C8C">
      <w:pPr>
        <w:spacing w:before="120" w:after="120"/>
        <w:ind w:left="504" w:hanging="504"/>
        <w:jc w:val="center"/>
        <w:rPr>
          <w:rFonts w:ascii="Arial" w:hAnsi="Arial" w:cs="Arial"/>
          <w:i/>
          <w:sz w:val="18"/>
          <w:szCs w:val="18"/>
        </w:rPr>
      </w:pPr>
      <w:r w:rsidRPr="00EE2C95">
        <w:rPr>
          <w:rFonts w:ascii="Arial" w:hAnsi="Arial" w:cs="Arial"/>
          <w:i/>
          <w:sz w:val="18"/>
          <w:szCs w:val="18"/>
        </w:rPr>
        <w:t>16. člen</w:t>
      </w:r>
    </w:p>
    <w:p w14:paraId="551ECEFE"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 xml:space="preserve">Morebitne nastale spore bosta pogodbeni stranki skušali rešiti sporazumno. V nasprotnem primeru lahko vsaka pogodbena stranka sproži spor pri stvarno </w:t>
      </w:r>
      <w:r w:rsidR="005F3362">
        <w:rPr>
          <w:rFonts w:ascii="Arial" w:hAnsi="Arial" w:cs="Arial"/>
          <w:sz w:val="18"/>
          <w:szCs w:val="18"/>
        </w:rPr>
        <w:t>pristojnem sodišču v Ljubljani.</w:t>
      </w:r>
    </w:p>
    <w:p w14:paraId="19F7BE04" w14:textId="77777777" w:rsidR="00BB5C8C" w:rsidRPr="005F3362" w:rsidRDefault="00BB5C8C" w:rsidP="00BB5C8C">
      <w:pPr>
        <w:pStyle w:val="Naslov3"/>
        <w:jc w:val="center"/>
        <w:rPr>
          <w:rFonts w:ascii="Arial" w:hAnsi="Arial" w:cs="Arial"/>
          <w:b/>
          <w:color w:val="auto"/>
          <w:sz w:val="18"/>
          <w:szCs w:val="18"/>
        </w:rPr>
      </w:pPr>
      <w:r w:rsidRPr="005F3362">
        <w:rPr>
          <w:rFonts w:ascii="Arial" w:hAnsi="Arial" w:cs="Arial"/>
          <w:b/>
          <w:color w:val="auto"/>
          <w:sz w:val="18"/>
          <w:szCs w:val="18"/>
        </w:rPr>
        <w:t>X. KONČNE  DOLOČBE</w:t>
      </w:r>
    </w:p>
    <w:p w14:paraId="50416DD4" w14:textId="77777777" w:rsidR="00BB5C8C" w:rsidRPr="00EE2C95" w:rsidRDefault="00BB5C8C" w:rsidP="00BB5C8C">
      <w:pPr>
        <w:spacing w:before="120" w:after="120"/>
        <w:jc w:val="center"/>
        <w:rPr>
          <w:rFonts w:ascii="Arial" w:hAnsi="Arial" w:cs="Arial"/>
          <w:i/>
          <w:sz w:val="18"/>
          <w:szCs w:val="18"/>
        </w:rPr>
      </w:pPr>
      <w:r w:rsidRPr="00EE2C95">
        <w:rPr>
          <w:rFonts w:ascii="Arial" w:hAnsi="Arial" w:cs="Arial"/>
          <w:i/>
          <w:sz w:val="18"/>
          <w:szCs w:val="18"/>
        </w:rPr>
        <w:t>17. člen</w:t>
      </w:r>
    </w:p>
    <w:p w14:paraId="791F37B4"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Pogodba je sklenjena in prične veljati z dnem, ko jo p</w:t>
      </w:r>
      <w:r w:rsidR="005F3362">
        <w:rPr>
          <w:rFonts w:ascii="Arial" w:hAnsi="Arial" w:cs="Arial"/>
          <w:sz w:val="18"/>
          <w:szCs w:val="18"/>
        </w:rPr>
        <w:t>odpišeta obe pogodbeni stranki.</w:t>
      </w:r>
    </w:p>
    <w:p w14:paraId="3DA8DE7D" w14:textId="77777777" w:rsidR="00BB5C8C" w:rsidRPr="00EE2C95" w:rsidRDefault="00BB5C8C" w:rsidP="00BB5C8C">
      <w:pPr>
        <w:autoSpaceDE w:val="0"/>
        <w:autoSpaceDN w:val="0"/>
        <w:adjustRightInd w:val="0"/>
        <w:jc w:val="both"/>
        <w:rPr>
          <w:rFonts w:ascii="Arial" w:hAnsi="Arial" w:cs="Arial"/>
          <w:sz w:val="18"/>
          <w:szCs w:val="18"/>
        </w:rPr>
      </w:pPr>
      <w:r w:rsidRPr="00EE2C95">
        <w:rPr>
          <w:rFonts w:ascii="Arial" w:hAnsi="Arial" w:cs="Arial"/>
          <w:sz w:val="18"/>
          <w:szCs w:val="18"/>
        </w:rPr>
        <w:t>Naročnik si pridržuje pravico, da odstopi od izvedbe posameznega projekta, zmanjša obseg del ali odstopi od pogodbe, kadar sredstva za izvedbo pogodbenih obveznosti niso več zagotovljena. Izvajalcu del iz tega naslova ne pripada odškodnina, upravičen je l</w:t>
      </w:r>
      <w:r>
        <w:rPr>
          <w:rFonts w:ascii="Arial" w:hAnsi="Arial" w:cs="Arial"/>
          <w:sz w:val="18"/>
          <w:szCs w:val="18"/>
        </w:rPr>
        <w:t>e do stroškov že izvedenih del.</w:t>
      </w:r>
    </w:p>
    <w:p w14:paraId="126C430B" w14:textId="77777777" w:rsidR="00BB5C8C" w:rsidRPr="00EE2C95" w:rsidRDefault="00BB5C8C" w:rsidP="00BB5C8C">
      <w:pPr>
        <w:overflowPunct w:val="0"/>
        <w:autoSpaceDE w:val="0"/>
        <w:autoSpaceDN w:val="0"/>
        <w:adjustRightInd w:val="0"/>
        <w:jc w:val="both"/>
        <w:textAlignment w:val="baseline"/>
        <w:rPr>
          <w:rFonts w:ascii="Arial" w:hAnsi="Arial" w:cs="Arial"/>
          <w:sz w:val="18"/>
          <w:szCs w:val="18"/>
        </w:rPr>
      </w:pPr>
      <w:r w:rsidRPr="00EE2C95">
        <w:rPr>
          <w:rFonts w:ascii="Arial" w:hAnsi="Arial" w:cs="Arial"/>
          <w:sz w:val="18"/>
          <w:szCs w:val="18"/>
        </w:rPr>
        <w:t>Naročnik si pridržuje pravico, da v primeru nastopa nepredvidenih okoliščin ali novih dejstev, ki ob sklepanju pogodbe strankama niso poznane, med izvajanjem naročila del naročila spremeni ali zmanjša ali dopolni obseg pogodbenih del. Morebitne spremembe in njihov vpliv na pogodbeno vrednost ter rok izvedbe, ki so posledica spremenjenega obsega del in/ali vrste del, bosta pogodbeni stranki dogovorili ob nastopu takega stanja s sklenitvijo</w:t>
      </w:r>
      <w:r>
        <w:rPr>
          <w:rFonts w:ascii="Arial" w:hAnsi="Arial" w:cs="Arial"/>
          <w:sz w:val="18"/>
          <w:szCs w:val="18"/>
        </w:rPr>
        <w:t xml:space="preserve"> pisnega dodatka k tej pogodbi.</w:t>
      </w:r>
    </w:p>
    <w:p w14:paraId="5E54CA78" w14:textId="77777777" w:rsidR="00BB5C8C" w:rsidRPr="00EE2C95" w:rsidRDefault="00BB5C8C" w:rsidP="00BB5C8C">
      <w:pPr>
        <w:keepNext/>
        <w:spacing w:before="120" w:after="120"/>
        <w:jc w:val="center"/>
        <w:rPr>
          <w:rFonts w:ascii="Arial" w:hAnsi="Arial" w:cs="Arial"/>
          <w:i/>
          <w:sz w:val="18"/>
          <w:szCs w:val="18"/>
        </w:rPr>
      </w:pPr>
      <w:r w:rsidRPr="00EE2C95">
        <w:rPr>
          <w:rFonts w:ascii="Arial" w:hAnsi="Arial" w:cs="Arial"/>
          <w:i/>
          <w:sz w:val="18"/>
          <w:szCs w:val="18"/>
        </w:rPr>
        <w:t>18. člen</w:t>
      </w:r>
    </w:p>
    <w:p w14:paraId="75E856C0" w14:textId="77777777" w:rsidR="00BB5C8C" w:rsidRPr="00EE2C95" w:rsidRDefault="00BB5C8C" w:rsidP="00BB5C8C">
      <w:pPr>
        <w:jc w:val="both"/>
        <w:rPr>
          <w:rFonts w:ascii="Arial" w:hAnsi="Arial" w:cs="Arial"/>
          <w:sz w:val="18"/>
          <w:szCs w:val="18"/>
        </w:rPr>
      </w:pPr>
      <w:r w:rsidRPr="00EE2C95">
        <w:rPr>
          <w:rFonts w:ascii="Arial" w:hAnsi="Arial" w:cs="Arial"/>
          <w:sz w:val="18"/>
          <w:szCs w:val="18"/>
        </w:rPr>
        <w:t>Pogodba je nična, če kdo v imenu ali na račun izvajalca predstavniku ali posredniku organa ali organizacije iz javnega sektorja obljubi, ponudi ali da kakšno nedovoljeno korist za:</w:t>
      </w:r>
    </w:p>
    <w:p w14:paraId="6D54F8EF" w14:textId="77777777" w:rsidR="00BB5C8C" w:rsidRPr="00EE2C95" w:rsidRDefault="00BB5C8C" w:rsidP="00BB5C8C">
      <w:pPr>
        <w:numPr>
          <w:ilvl w:val="0"/>
          <w:numId w:val="45"/>
        </w:numPr>
        <w:spacing w:after="0" w:line="240" w:lineRule="auto"/>
        <w:jc w:val="both"/>
        <w:rPr>
          <w:rFonts w:ascii="Arial" w:hAnsi="Arial" w:cs="Arial"/>
          <w:sz w:val="18"/>
          <w:szCs w:val="18"/>
        </w:rPr>
      </w:pPr>
      <w:r w:rsidRPr="00EE2C95">
        <w:rPr>
          <w:rFonts w:ascii="Arial" w:hAnsi="Arial" w:cs="Arial"/>
          <w:sz w:val="18"/>
          <w:szCs w:val="18"/>
        </w:rPr>
        <w:t>pridobitev posla,</w:t>
      </w:r>
    </w:p>
    <w:p w14:paraId="6FDEEC52" w14:textId="77777777" w:rsidR="00BB5C8C" w:rsidRPr="00EE2C95" w:rsidRDefault="00BB5C8C" w:rsidP="00BB5C8C">
      <w:pPr>
        <w:numPr>
          <w:ilvl w:val="0"/>
          <w:numId w:val="45"/>
        </w:numPr>
        <w:spacing w:after="0" w:line="240" w:lineRule="auto"/>
        <w:jc w:val="both"/>
        <w:rPr>
          <w:rFonts w:ascii="Arial" w:hAnsi="Arial" w:cs="Arial"/>
          <w:sz w:val="18"/>
          <w:szCs w:val="18"/>
        </w:rPr>
      </w:pPr>
      <w:r w:rsidRPr="00EE2C95">
        <w:rPr>
          <w:rFonts w:ascii="Arial" w:hAnsi="Arial" w:cs="Arial"/>
          <w:sz w:val="18"/>
          <w:szCs w:val="18"/>
        </w:rPr>
        <w:t>za sklenitev posla pod ugodnejšimi pogoji,</w:t>
      </w:r>
    </w:p>
    <w:p w14:paraId="561CFD99" w14:textId="77777777" w:rsidR="00BB5C8C" w:rsidRPr="00EE2C95" w:rsidRDefault="00BB5C8C" w:rsidP="00BB5C8C">
      <w:pPr>
        <w:numPr>
          <w:ilvl w:val="0"/>
          <w:numId w:val="45"/>
        </w:numPr>
        <w:spacing w:after="0" w:line="240" w:lineRule="auto"/>
        <w:jc w:val="both"/>
        <w:rPr>
          <w:rFonts w:ascii="Arial" w:hAnsi="Arial" w:cs="Arial"/>
          <w:sz w:val="18"/>
          <w:szCs w:val="18"/>
        </w:rPr>
      </w:pPr>
      <w:r w:rsidRPr="00EE2C95">
        <w:rPr>
          <w:rFonts w:ascii="Arial" w:hAnsi="Arial" w:cs="Arial"/>
          <w:sz w:val="18"/>
          <w:szCs w:val="18"/>
        </w:rPr>
        <w:lastRenderedPageBreak/>
        <w:t>za opustitev dolžnega nadzora nad izvajanjem pogodbenih obveznosti,</w:t>
      </w:r>
    </w:p>
    <w:p w14:paraId="3139C182" w14:textId="77777777" w:rsidR="00BB5C8C" w:rsidRPr="00EE2C95" w:rsidRDefault="00BB5C8C" w:rsidP="00BB5C8C">
      <w:pPr>
        <w:numPr>
          <w:ilvl w:val="0"/>
          <w:numId w:val="45"/>
        </w:numPr>
        <w:spacing w:after="0" w:line="240" w:lineRule="auto"/>
        <w:jc w:val="both"/>
        <w:rPr>
          <w:rFonts w:ascii="Arial" w:hAnsi="Arial" w:cs="Arial"/>
          <w:sz w:val="18"/>
          <w:szCs w:val="18"/>
        </w:rPr>
      </w:pPr>
      <w:r w:rsidRPr="00EE2C95">
        <w:rPr>
          <w:rFonts w:ascii="Arial" w:hAnsi="Arial" w:cs="Arial"/>
          <w:sz w:val="18"/>
          <w:szCs w:val="18"/>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FC1536C" w14:textId="77777777" w:rsidR="00BB5C8C" w:rsidRPr="00EE2C95" w:rsidRDefault="00BB5C8C" w:rsidP="00BB5C8C">
      <w:pPr>
        <w:keepNext/>
        <w:autoSpaceDE w:val="0"/>
        <w:autoSpaceDN w:val="0"/>
        <w:adjustRightInd w:val="0"/>
        <w:spacing w:before="120"/>
        <w:rPr>
          <w:rFonts w:ascii="Arial" w:hAnsi="Arial" w:cs="Arial"/>
          <w:sz w:val="18"/>
          <w:szCs w:val="18"/>
        </w:rPr>
      </w:pPr>
      <w:r w:rsidRPr="00EE2C95">
        <w:rPr>
          <w:rFonts w:ascii="Arial" w:hAnsi="Arial" w:cs="Arial"/>
          <w:sz w:val="18"/>
          <w:szCs w:val="18"/>
        </w:rPr>
        <w:t>Pogodba je nična, če je sklenjena s subjektom, v katerem je naročnikov funkcionar ali njegov družinski član</w:t>
      </w:r>
    </w:p>
    <w:p w14:paraId="06AA1CBF" w14:textId="77777777" w:rsidR="00BB5C8C" w:rsidRPr="00EE2C95" w:rsidRDefault="00BB5C8C" w:rsidP="00BB5C8C">
      <w:pPr>
        <w:numPr>
          <w:ilvl w:val="0"/>
          <w:numId w:val="45"/>
        </w:numPr>
        <w:tabs>
          <w:tab w:val="clear" w:pos="720"/>
        </w:tabs>
        <w:spacing w:after="0" w:line="240" w:lineRule="auto"/>
        <w:jc w:val="both"/>
        <w:rPr>
          <w:rFonts w:ascii="Arial" w:hAnsi="Arial" w:cs="Arial"/>
          <w:sz w:val="18"/>
          <w:szCs w:val="18"/>
        </w:rPr>
      </w:pPr>
      <w:r w:rsidRPr="00EE2C95">
        <w:rPr>
          <w:rFonts w:ascii="Arial" w:hAnsi="Arial" w:cs="Arial"/>
          <w:sz w:val="18"/>
          <w:szCs w:val="18"/>
        </w:rPr>
        <w:t>udeležen kot poslovodja, član poslovodstva ali zakoniti zastopnik,</w:t>
      </w:r>
    </w:p>
    <w:p w14:paraId="471D7BF1" w14:textId="77777777" w:rsidR="00BB5C8C" w:rsidRPr="00BB5C8C" w:rsidRDefault="00BB5C8C" w:rsidP="00BB5C8C">
      <w:pPr>
        <w:numPr>
          <w:ilvl w:val="0"/>
          <w:numId w:val="45"/>
        </w:numPr>
        <w:tabs>
          <w:tab w:val="clear" w:pos="720"/>
        </w:tabs>
        <w:spacing w:after="0" w:line="240" w:lineRule="auto"/>
        <w:jc w:val="both"/>
        <w:rPr>
          <w:rFonts w:ascii="Arial" w:hAnsi="Arial" w:cs="Arial"/>
          <w:sz w:val="18"/>
          <w:szCs w:val="18"/>
        </w:rPr>
      </w:pPr>
      <w:r w:rsidRPr="00EE2C95">
        <w:rPr>
          <w:rFonts w:ascii="Arial" w:hAnsi="Arial" w:cs="Arial"/>
          <w:sz w:val="18"/>
          <w:szCs w:val="18"/>
        </w:rPr>
        <w:t>neposredno ali preko drugih pravnih oseb v več kot 5% deležu udeležen pri ustanoviteljskih pravicah, upravljanju ali kapitalu.</w:t>
      </w:r>
    </w:p>
    <w:p w14:paraId="51289B00" w14:textId="77777777" w:rsidR="00BB5C8C" w:rsidRPr="00EE2C95" w:rsidRDefault="00BB5C8C" w:rsidP="00BB5C8C">
      <w:pPr>
        <w:numPr>
          <w:ilvl w:val="12"/>
          <w:numId w:val="0"/>
        </w:numPr>
        <w:spacing w:before="120" w:after="120"/>
        <w:jc w:val="center"/>
        <w:rPr>
          <w:rFonts w:ascii="Arial" w:hAnsi="Arial" w:cs="Arial"/>
          <w:i/>
          <w:sz w:val="18"/>
          <w:szCs w:val="18"/>
        </w:rPr>
      </w:pPr>
      <w:r w:rsidRPr="00EE2C95">
        <w:rPr>
          <w:rFonts w:ascii="Arial" w:hAnsi="Arial" w:cs="Arial"/>
          <w:i/>
          <w:sz w:val="18"/>
          <w:szCs w:val="18"/>
        </w:rPr>
        <w:t xml:space="preserve">19. </w:t>
      </w:r>
      <w:r w:rsidRPr="00546959">
        <w:rPr>
          <w:rFonts w:ascii="Arial" w:hAnsi="Arial" w:cs="Arial"/>
          <w:sz w:val="18"/>
          <w:szCs w:val="18"/>
        </w:rPr>
        <w:t>člen</w:t>
      </w:r>
    </w:p>
    <w:p w14:paraId="1DCF2FA9"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Ta pogodba je sklenjena pod razveznim pogojem, ki se uresniči v primeru izpolnitve ene od naslednjih okoliščin:</w:t>
      </w:r>
    </w:p>
    <w:p w14:paraId="30642603" w14:textId="77777777" w:rsidR="00BB5C8C" w:rsidRPr="00EE2C95" w:rsidRDefault="00BB5C8C" w:rsidP="00BB5C8C">
      <w:pPr>
        <w:numPr>
          <w:ilvl w:val="0"/>
          <w:numId w:val="47"/>
        </w:numPr>
        <w:spacing w:after="0" w:line="240" w:lineRule="auto"/>
        <w:jc w:val="both"/>
        <w:rPr>
          <w:rFonts w:ascii="Arial" w:hAnsi="Arial" w:cs="Arial"/>
          <w:sz w:val="18"/>
          <w:szCs w:val="18"/>
        </w:rPr>
      </w:pPr>
      <w:r w:rsidRPr="00EE2C95">
        <w:rPr>
          <w:rFonts w:ascii="Arial" w:hAnsi="Arial" w:cs="Arial"/>
          <w:sz w:val="18"/>
          <w:szCs w:val="18"/>
        </w:rPr>
        <w:t xml:space="preserve">če bo naročnik seznanjen, da je sodišče s pravnomočno odločitvijo ugotovilo kršitev obveznosti delovne, </w:t>
      </w:r>
      <w:proofErr w:type="spellStart"/>
      <w:r w:rsidRPr="00EE2C95">
        <w:rPr>
          <w:rFonts w:ascii="Arial" w:hAnsi="Arial" w:cs="Arial"/>
          <w:sz w:val="18"/>
          <w:szCs w:val="18"/>
        </w:rPr>
        <w:t>okoljske</w:t>
      </w:r>
      <w:proofErr w:type="spellEnd"/>
      <w:r w:rsidRPr="00EE2C95">
        <w:rPr>
          <w:rFonts w:ascii="Arial" w:hAnsi="Arial" w:cs="Arial"/>
          <w:sz w:val="18"/>
          <w:szCs w:val="18"/>
        </w:rPr>
        <w:t xml:space="preserve"> ali socialne zakonodaje s strani izvajalca ali podizvajalca ali </w:t>
      </w:r>
    </w:p>
    <w:p w14:paraId="0D12FCBC" w14:textId="77777777" w:rsidR="00BB5C8C" w:rsidRPr="00EE2C95" w:rsidRDefault="00BB5C8C" w:rsidP="00BB5C8C">
      <w:pPr>
        <w:numPr>
          <w:ilvl w:val="0"/>
          <w:numId w:val="47"/>
        </w:numPr>
        <w:spacing w:after="0" w:line="240" w:lineRule="auto"/>
        <w:jc w:val="both"/>
        <w:rPr>
          <w:rFonts w:ascii="Arial" w:hAnsi="Arial" w:cs="Arial"/>
          <w:sz w:val="18"/>
          <w:szCs w:val="18"/>
        </w:rPr>
      </w:pPr>
      <w:r w:rsidRPr="00EE2C95">
        <w:rPr>
          <w:rFonts w:ascii="Arial" w:hAnsi="Arial" w:cs="Arial"/>
          <w:sz w:val="18"/>
          <w:szCs w:val="18"/>
        </w:rPr>
        <w:t>če bo naročnik seznanjen, da je pristojni državni organ pri izvajalcu ali podizvajalcu v času izvajanja pogodbe ugotovil najmanj dve kršitvi v zvezi s:</w:t>
      </w:r>
    </w:p>
    <w:p w14:paraId="2C768241" w14:textId="77777777" w:rsidR="00BB5C8C" w:rsidRPr="00EE2C95" w:rsidRDefault="00BB5C8C" w:rsidP="00BB5C8C">
      <w:pPr>
        <w:numPr>
          <w:ilvl w:val="1"/>
          <w:numId w:val="47"/>
        </w:numPr>
        <w:spacing w:after="0" w:line="240" w:lineRule="auto"/>
        <w:jc w:val="both"/>
        <w:rPr>
          <w:rFonts w:ascii="Arial" w:hAnsi="Arial" w:cs="Arial"/>
          <w:sz w:val="18"/>
          <w:szCs w:val="18"/>
        </w:rPr>
      </w:pPr>
      <w:r w:rsidRPr="00EE2C95">
        <w:rPr>
          <w:rFonts w:ascii="Arial" w:hAnsi="Arial" w:cs="Arial"/>
          <w:sz w:val="18"/>
          <w:szCs w:val="18"/>
        </w:rPr>
        <w:t xml:space="preserve">plačilom za delo, </w:t>
      </w:r>
    </w:p>
    <w:p w14:paraId="596FB5CD" w14:textId="77777777" w:rsidR="00BB5C8C" w:rsidRPr="00EE2C95" w:rsidRDefault="00BB5C8C" w:rsidP="00BB5C8C">
      <w:pPr>
        <w:numPr>
          <w:ilvl w:val="1"/>
          <w:numId w:val="47"/>
        </w:numPr>
        <w:spacing w:after="0" w:line="240" w:lineRule="auto"/>
        <w:jc w:val="both"/>
        <w:rPr>
          <w:rFonts w:ascii="Arial" w:hAnsi="Arial" w:cs="Arial"/>
          <w:sz w:val="18"/>
          <w:szCs w:val="18"/>
        </w:rPr>
      </w:pPr>
      <w:r w:rsidRPr="00EE2C95">
        <w:rPr>
          <w:rFonts w:ascii="Arial" w:hAnsi="Arial" w:cs="Arial"/>
          <w:sz w:val="18"/>
          <w:szCs w:val="18"/>
        </w:rPr>
        <w:t xml:space="preserve">delovnim časom, </w:t>
      </w:r>
    </w:p>
    <w:p w14:paraId="2D9E7089" w14:textId="77777777" w:rsidR="00BB5C8C" w:rsidRPr="00EE2C95" w:rsidRDefault="00BB5C8C" w:rsidP="00BB5C8C">
      <w:pPr>
        <w:numPr>
          <w:ilvl w:val="1"/>
          <w:numId w:val="47"/>
        </w:numPr>
        <w:spacing w:after="0" w:line="240" w:lineRule="auto"/>
        <w:jc w:val="both"/>
        <w:rPr>
          <w:rFonts w:ascii="Arial" w:hAnsi="Arial" w:cs="Arial"/>
          <w:sz w:val="18"/>
          <w:szCs w:val="18"/>
        </w:rPr>
      </w:pPr>
      <w:r w:rsidRPr="00EE2C95">
        <w:rPr>
          <w:rFonts w:ascii="Arial" w:hAnsi="Arial" w:cs="Arial"/>
          <w:sz w:val="18"/>
          <w:szCs w:val="18"/>
        </w:rPr>
        <w:t xml:space="preserve">počitki, </w:t>
      </w:r>
    </w:p>
    <w:p w14:paraId="3250034C" w14:textId="77777777" w:rsidR="00BB5C8C" w:rsidRPr="00EE2C95" w:rsidRDefault="00BB5C8C" w:rsidP="00BB5C8C">
      <w:pPr>
        <w:numPr>
          <w:ilvl w:val="1"/>
          <w:numId w:val="47"/>
        </w:numPr>
        <w:spacing w:after="0" w:line="240" w:lineRule="auto"/>
        <w:jc w:val="both"/>
        <w:rPr>
          <w:rFonts w:ascii="Arial" w:hAnsi="Arial" w:cs="Arial"/>
          <w:sz w:val="18"/>
          <w:szCs w:val="18"/>
        </w:rPr>
      </w:pPr>
      <w:r w:rsidRPr="00EE2C95">
        <w:rPr>
          <w:rFonts w:ascii="Arial" w:hAnsi="Arial" w:cs="Arial"/>
          <w:sz w:val="18"/>
          <w:szCs w:val="18"/>
        </w:rPr>
        <w:t xml:space="preserve">opravljanjem dela na podlagi pogodb civilnega prava kljub obstoju elementov delovnega razmerja ali v zvezi z zaposlovanjem na črno </w:t>
      </w:r>
    </w:p>
    <w:p w14:paraId="429B580C" w14:textId="77777777" w:rsidR="00B74557" w:rsidRDefault="00BB5C8C" w:rsidP="00B74557">
      <w:pPr>
        <w:ind w:left="720"/>
        <w:jc w:val="both"/>
        <w:rPr>
          <w:rFonts w:ascii="Arial" w:hAnsi="Arial" w:cs="Arial"/>
          <w:sz w:val="18"/>
          <w:szCs w:val="18"/>
        </w:rPr>
      </w:pPr>
      <w:r w:rsidRPr="00EE2C95">
        <w:rPr>
          <w:rFonts w:ascii="Arial" w:hAnsi="Arial" w:cs="Arial"/>
          <w:sz w:val="18"/>
          <w:szCs w:val="18"/>
        </w:rPr>
        <w:t>in za kateri mu je bila s pravnomočno odločitvijo ali več pravnomočnimi odločitvami izrečena globa za prekršek,</w:t>
      </w:r>
    </w:p>
    <w:p w14:paraId="5C8D8B3D" w14:textId="77777777" w:rsidR="00BB5C8C" w:rsidRPr="00EE2C95" w:rsidRDefault="00BB5C8C" w:rsidP="00B74557">
      <w:pPr>
        <w:jc w:val="both"/>
        <w:rPr>
          <w:rFonts w:ascii="Arial" w:hAnsi="Arial" w:cs="Arial"/>
          <w:sz w:val="18"/>
          <w:szCs w:val="18"/>
        </w:rPr>
      </w:pPr>
      <w:r w:rsidRPr="00EE2C95">
        <w:rPr>
          <w:rFonts w:ascii="Arial" w:hAnsi="Arial" w:cs="Arial"/>
          <w:sz w:val="18"/>
          <w:szCs w:val="18"/>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E2C95">
        <w:rPr>
          <w:rFonts w:ascii="Arial" w:hAnsi="Arial" w:cs="Arial"/>
          <w:iCs/>
          <w:sz w:val="18"/>
          <w:szCs w:val="18"/>
        </w:rPr>
        <w:t>skladu s 94. členom ZJN-3</w:t>
      </w:r>
      <w:r w:rsidRPr="00EE2C95">
        <w:rPr>
          <w:rFonts w:ascii="Arial" w:hAnsi="Arial" w:cs="Arial"/>
          <w:sz w:val="18"/>
          <w:szCs w:val="18"/>
        </w:rPr>
        <w:t xml:space="preserve"> in določili te pogodbe v roku 30 dni od seznanitve s kršitvijo. </w:t>
      </w:r>
    </w:p>
    <w:p w14:paraId="3D239CEB" w14:textId="77777777" w:rsidR="00BB5C8C" w:rsidRPr="00EE2C95" w:rsidRDefault="00BB5C8C" w:rsidP="00BB5C8C">
      <w:pPr>
        <w:numPr>
          <w:ilvl w:val="12"/>
          <w:numId w:val="0"/>
        </w:numPr>
        <w:spacing w:before="120" w:after="120"/>
        <w:jc w:val="both"/>
        <w:rPr>
          <w:rFonts w:ascii="Arial" w:hAnsi="Arial" w:cs="Arial"/>
          <w:sz w:val="18"/>
          <w:szCs w:val="18"/>
        </w:rPr>
      </w:pPr>
      <w:r w:rsidRPr="00EE2C95">
        <w:rPr>
          <w:rFonts w:ascii="Arial" w:hAnsi="Arial" w:cs="Arial"/>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1A47C395" w14:textId="77777777" w:rsidR="00BB5C8C" w:rsidRPr="00EE2C95" w:rsidRDefault="00BB5C8C" w:rsidP="00BB5C8C">
      <w:pPr>
        <w:numPr>
          <w:ilvl w:val="12"/>
          <w:numId w:val="0"/>
        </w:numPr>
        <w:spacing w:before="120" w:after="120"/>
        <w:jc w:val="both"/>
        <w:rPr>
          <w:rFonts w:ascii="Arial" w:hAnsi="Arial" w:cs="Arial"/>
          <w:sz w:val="18"/>
          <w:szCs w:val="18"/>
        </w:rPr>
      </w:pPr>
      <w:r w:rsidRPr="00EE2C95">
        <w:rPr>
          <w:rFonts w:ascii="Arial" w:hAnsi="Arial" w:cs="Arial"/>
          <w:sz w:val="18"/>
          <w:szCs w:val="18"/>
        </w:rPr>
        <w:t>Če naročnik v roku 30 dni od seznanitve s kršitvijo ne začne novega postopka javnega naročila, se šteje, da je pogodba razvezana trideseti</w:t>
      </w:r>
      <w:r>
        <w:rPr>
          <w:rFonts w:ascii="Arial" w:hAnsi="Arial" w:cs="Arial"/>
          <w:sz w:val="18"/>
          <w:szCs w:val="18"/>
        </w:rPr>
        <w:t xml:space="preserve"> dan od seznanitve s kršitvijo.</w:t>
      </w:r>
    </w:p>
    <w:p w14:paraId="4E26E74C" w14:textId="77777777" w:rsidR="00BB5C8C" w:rsidRPr="00EE2C95" w:rsidRDefault="00BB5C8C" w:rsidP="00BB5C8C">
      <w:pPr>
        <w:numPr>
          <w:ilvl w:val="12"/>
          <w:numId w:val="0"/>
        </w:numPr>
        <w:jc w:val="both"/>
        <w:rPr>
          <w:rFonts w:ascii="Arial" w:hAnsi="Arial" w:cs="Arial"/>
          <w:sz w:val="18"/>
          <w:szCs w:val="18"/>
        </w:rPr>
      </w:pPr>
      <w:r w:rsidRPr="00EE2C95">
        <w:rPr>
          <w:rFonts w:ascii="Arial" w:hAnsi="Arial" w:cs="Arial"/>
          <w:sz w:val="18"/>
          <w:szCs w:val="18"/>
        </w:rPr>
        <w:t xml:space="preserve">V primeru </w:t>
      </w:r>
      <w:proofErr w:type="spellStart"/>
      <w:r w:rsidRPr="00EE2C95">
        <w:rPr>
          <w:rFonts w:ascii="Arial" w:hAnsi="Arial" w:cs="Arial"/>
          <w:sz w:val="18"/>
          <w:szCs w:val="18"/>
        </w:rPr>
        <w:t>predčasnega</w:t>
      </w:r>
      <w:proofErr w:type="spellEnd"/>
      <w:r w:rsidRPr="00EE2C95">
        <w:rPr>
          <w:rFonts w:ascii="Arial" w:hAnsi="Arial" w:cs="Arial"/>
          <w:sz w:val="18"/>
          <w:szCs w:val="18"/>
        </w:rPr>
        <w:t xml:space="preserve"> prenehanja pogodbe zaradi gornjih vzrokov, </w:t>
      </w:r>
      <w:proofErr w:type="spellStart"/>
      <w:r w:rsidRPr="00EE2C95">
        <w:rPr>
          <w:rFonts w:ascii="Arial" w:hAnsi="Arial" w:cs="Arial"/>
          <w:sz w:val="18"/>
          <w:szCs w:val="18"/>
        </w:rPr>
        <w:t>naročnik</w:t>
      </w:r>
      <w:proofErr w:type="spellEnd"/>
      <w:r w:rsidRPr="00EE2C95">
        <w:rPr>
          <w:rFonts w:ascii="Arial" w:hAnsi="Arial" w:cs="Arial"/>
          <w:sz w:val="18"/>
          <w:szCs w:val="18"/>
        </w:rPr>
        <w:t xml:space="preserve"> </w:t>
      </w:r>
      <w:proofErr w:type="spellStart"/>
      <w:r w:rsidRPr="00EE2C95">
        <w:rPr>
          <w:rFonts w:ascii="Arial" w:hAnsi="Arial" w:cs="Arial"/>
          <w:sz w:val="18"/>
          <w:szCs w:val="18"/>
        </w:rPr>
        <w:t>plača</w:t>
      </w:r>
      <w:proofErr w:type="spellEnd"/>
      <w:r w:rsidRPr="00EE2C95">
        <w:rPr>
          <w:rFonts w:ascii="Arial" w:hAnsi="Arial" w:cs="Arial"/>
          <w:sz w:val="18"/>
          <w:szCs w:val="18"/>
        </w:rPr>
        <w:t xml:space="preserve"> izvajalcu </w:t>
      </w:r>
      <w:proofErr w:type="spellStart"/>
      <w:r w:rsidRPr="00EE2C95">
        <w:rPr>
          <w:rFonts w:ascii="Arial" w:hAnsi="Arial" w:cs="Arial"/>
          <w:sz w:val="18"/>
          <w:szCs w:val="18"/>
        </w:rPr>
        <w:t>izvršena</w:t>
      </w:r>
      <w:proofErr w:type="spellEnd"/>
      <w:r w:rsidRPr="00EE2C95">
        <w:rPr>
          <w:rFonts w:ascii="Arial" w:hAnsi="Arial" w:cs="Arial"/>
          <w:sz w:val="18"/>
          <w:szCs w:val="18"/>
        </w:rPr>
        <w:t xml:space="preserve"> dela, </w:t>
      </w:r>
      <w:proofErr w:type="spellStart"/>
      <w:r w:rsidRPr="00EE2C95">
        <w:rPr>
          <w:rFonts w:ascii="Arial" w:hAnsi="Arial" w:cs="Arial"/>
          <w:sz w:val="18"/>
          <w:szCs w:val="18"/>
        </w:rPr>
        <w:t>istočasno</w:t>
      </w:r>
      <w:proofErr w:type="spellEnd"/>
      <w:r w:rsidRPr="00EE2C95">
        <w:rPr>
          <w:rFonts w:ascii="Arial" w:hAnsi="Arial" w:cs="Arial"/>
          <w:sz w:val="18"/>
          <w:szCs w:val="18"/>
        </w:rPr>
        <w:t xml:space="preserve"> pa ima pravico </w:t>
      </w:r>
      <w:proofErr w:type="spellStart"/>
      <w:r w:rsidRPr="00EE2C95">
        <w:rPr>
          <w:rFonts w:ascii="Arial" w:hAnsi="Arial" w:cs="Arial"/>
          <w:sz w:val="18"/>
          <w:szCs w:val="18"/>
        </w:rPr>
        <w:t>obračunati</w:t>
      </w:r>
      <w:proofErr w:type="spellEnd"/>
      <w:r w:rsidRPr="00EE2C95">
        <w:rPr>
          <w:rFonts w:ascii="Arial" w:hAnsi="Arial" w:cs="Arial"/>
          <w:sz w:val="18"/>
          <w:szCs w:val="18"/>
        </w:rPr>
        <w:t xml:space="preserve"> izvajalcu od situacij </w:t>
      </w:r>
      <w:proofErr w:type="spellStart"/>
      <w:r w:rsidRPr="00EE2C95">
        <w:rPr>
          <w:rFonts w:ascii="Arial" w:hAnsi="Arial" w:cs="Arial"/>
          <w:sz w:val="18"/>
          <w:szCs w:val="18"/>
        </w:rPr>
        <w:t>plačilo</w:t>
      </w:r>
      <w:proofErr w:type="spellEnd"/>
      <w:r w:rsidRPr="00EE2C95">
        <w:rPr>
          <w:rFonts w:ascii="Arial" w:hAnsi="Arial" w:cs="Arial"/>
          <w:sz w:val="18"/>
          <w:szCs w:val="18"/>
        </w:rPr>
        <w:t xml:space="preserve"> pogodbene kazni in </w:t>
      </w:r>
      <w:proofErr w:type="spellStart"/>
      <w:r w:rsidRPr="00EE2C95">
        <w:rPr>
          <w:rFonts w:ascii="Arial" w:hAnsi="Arial" w:cs="Arial"/>
          <w:sz w:val="18"/>
          <w:szCs w:val="18"/>
        </w:rPr>
        <w:t>plačilo</w:t>
      </w:r>
      <w:proofErr w:type="spellEnd"/>
      <w:r w:rsidRPr="00EE2C95">
        <w:rPr>
          <w:rFonts w:ascii="Arial" w:hAnsi="Arial" w:cs="Arial"/>
          <w:sz w:val="18"/>
          <w:szCs w:val="18"/>
        </w:rPr>
        <w:t xml:space="preserve"> za storjeno </w:t>
      </w:r>
      <w:proofErr w:type="spellStart"/>
      <w:r w:rsidRPr="00EE2C95">
        <w:rPr>
          <w:rFonts w:ascii="Arial" w:hAnsi="Arial" w:cs="Arial"/>
          <w:sz w:val="18"/>
          <w:szCs w:val="18"/>
        </w:rPr>
        <w:t>škodo</w:t>
      </w:r>
      <w:proofErr w:type="spellEnd"/>
      <w:r w:rsidRPr="00EE2C95">
        <w:rPr>
          <w:rFonts w:ascii="Arial" w:hAnsi="Arial" w:cs="Arial"/>
          <w:sz w:val="18"/>
          <w:szCs w:val="18"/>
        </w:rPr>
        <w:t xml:space="preserve"> zaradi razveze pogodbe in </w:t>
      </w:r>
      <w:proofErr w:type="spellStart"/>
      <w:r w:rsidRPr="00EE2C95">
        <w:rPr>
          <w:rFonts w:ascii="Arial" w:hAnsi="Arial" w:cs="Arial"/>
          <w:sz w:val="18"/>
          <w:szCs w:val="18"/>
        </w:rPr>
        <w:t>unovčiti</w:t>
      </w:r>
      <w:proofErr w:type="spellEnd"/>
      <w:r w:rsidRPr="00EE2C95">
        <w:rPr>
          <w:rFonts w:ascii="Arial" w:hAnsi="Arial" w:cs="Arial"/>
          <w:sz w:val="18"/>
          <w:szCs w:val="18"/>
        </w:rPr>
        <w:t xml:space="preserve"> dane garancije. V primeru, da </w:t>
      </w:r>
      <w:proofErr w:type="spellStart"/>
      <w:r w:rsidRPr="00EE2C95">
        <w:rPr>
          <w:rFonts w:ascii="Arial" w:hAnsi="Arial" w:cs="Arial"/>
          <w:sz w:val="18"/>
          <w:szCs w:val="18"/>
        </w:rPr>
        <w:t>škode</w:t>
      </w:r>
      <w:proofErr w:type="spellEnd"/>
      <w:r w:rsidRPr="00EE2C95">
        <w:rPr>
          <w:rFonts w:ascii="Arial" w:hAnsi="Arial" w:cs="Arial"/>
          <w:sz w:val="18"/>
          <w:szCs w:val="18"/>
        </w:rPr>
        <w:t xml:space="preserve"> ni </w:t>
      </w:r>
      <w:proofErr w:type="spellStart"/>
      <w:r w:rsidRPr="00EE2C95">
        <w:rPr>
          <w:rFonts w:ascii="Arial" w:hAnsi="Arial" w:cs="Arial"/>
          <w:sz w:val="18"/>
          <w:szCs w:val="18"/>
        </w:rPr>
        <w:t>možno</w:t>
      </w:r>
      <w:proofErr w:type="spellEnd"/>
      <w:r w:rsidRPr="00EE2C95">
        <w:rPr>
          <w:rFonts w:ascii="Arial" w:hAnsi="Arial" w:cs="Arial"/>
          <w:sz w:val="18"/>
          <w:szCs w:val="18"/>
        </w:rPr>
        <w:t xml:space="preserve"> ugotoviti, se ta </w:t>
      </w:r>
      <w:proofErr w:type="spellStart"/>
      <w:r w:rsidRPr="00EE2C95">
        <w:rPr>
          <w:rFonts w:ascii="Arial" w:hAnsi="Arial" w:cs="Arial"/>
          <w:sz w:val="18"/>
          <w:szCs w:val="18"/>
        </w:rPr>
        <w:t>obračuna</w:t>
      </w:r>
      <w:proofErr w:type="spellEnd"/>
      <w:r w:rsidRPr="00EE2C95">
        <w:rPr>
          <w:rFonts w:ascii="Arial" w:hAnsi="Arial" w:cs="Arial"/>
          <w:sz w:val="18"/>
          <w:szCs w:val="18"/>
        </w:rPr>
        <w:t xml:space="preserve"> v </w:t>
      </w:r>
      <w:proofErr w:type="spellStart"/>
      <w:r w:rsidRPr="00EE2C95">
        <w:rPr>
          <w:rFonts w:ascii="Arial" w:hAnsi="Arial" w:cs="Arial"/>
          <w:sz w:val="18"/>
          <w:szCs w:val="18"/>
        </w:rPr>
        <w:t>viši</w:t>
      </w:r>
      <w:r w:rsidR="005F3362">
        <w:rPr>
          <w:rFonts w:ascii="Arial" w:hAnsi="Arial" w:cs="Arial"/>
          <w:sz w:val="18"/>
          <w:szCs w:val="18"/>
        </w:rPr>
        <w:t>ni</w:t>
      </w:r>
      <w:proofErr w:type="spellEnd"/>
      <w:r w:rsidR="005F3362">
        <w:rPr>
          <w:rFonts w:ascii="Arial" w:hAnsi="Arial" w:cs="Arial"/>
          <w:sz w:val="18"/>
          <w:szCs w:val="18"/>
        </w:rPr>
        <w:t xml:space="preserve"> 10 % od pogodbene vrednosti.</w:t>
      </w:r>
    </w:p>
    <w:p w14:paraId="458422FB" w14:textId="77777777" w:rsidR="00BB5C8C" w:rsidRPr="00EE2C95" w:rsidRDefault="00BB5C8C" w:rsidP="00BB5C8C">
      <w:pPr>
        <w:keepNext/>
        <w:spacing w:before="120" w:after="120"/>
        <w:jc w:val="center"/>
        <w:rPr>
          <w:rFonts w:ascii="Arial" w:hAnsi="Arial" w:cs="Arial"/>
          <w:i/>
          <w:sz w:val="18"/>
          <w:szCs w:val="18"/>
        </w:rPr>
      </w:pPr>
      <w:r w:rsidRPr="00EE2C95">
        <w:rPr>
          <w:rFonts w:ascii="Arial" w:hAnsi="Arial" w:cs="Arial"/>
          <w:i/>
          <w:sz w:val="18"/>
          <w:szCs w:val="18"/>
        </w:rPr>
        <w:t xml:space="preserve">20. </w:t>
      </w:r>
      <w:r w:rsidRPr="00546959">
        <w:rPr>
          <w:rFonts w:ascii="Arial" w:hAnsi="Arial" w:cs="Arial"/>
          <w:sz w:val="18"/>
          <w:szCs w:val="18"/>
        </w:rPr>
        <w:t>člen</w:t>
      </w:r>
    </w:p>
    <w:p w14:paraId="793EBEE3" w14:textId="77777777" w:rsidR="00BB5C8C" w:rsidRDefault="00BB5C8C" w:rsidP="00BB5C8C">
      <w:pPr>
        <w:keepNext/>
        <w:jc w:val="both"/>
        <w:rPr>
          <w:rFonts w:ascii="Arial" w:hAnsi="Arial" w:cs="Arial"/>
          <w:sz w:val="18"/>
          <w:szCs w:val="18"/>
        </w:rPr>
      </w:pPr>
      <w:r w:rsidRPr="00EE2C95">
        <w:rPr>
          <w:rFonts w:ascii="Arial" w:hAnsi="Arial" w:cs="Arial"/>
          <w:sz w:val="18"/>
          <w:szCs w:val="18"/>
        </w:rPr>
        <w:t>Pogodba je sestavljena in podpisana v treh enakih izvodih, od katerih prejme izvajalec en izvod, naročnik pa dva izvoda.</w:t>
      </w:r>
    </w:p>
    <w:p w14:paraId="772E0425" w14:textId="77777777" w:rsidR="00546959" w:rsidRDefault="00546959" w:rsidP="00546959">
      <w:pPr>
        <w:autoSpaceDE w:val="0"/>
        <w:autoSpaceDN w:val="0"/>
        <w:adjustRightInd w:val="0"/>
        <w:rPr>
          <w:rFonts w:ascii="Arial" w:hAnsi="Arial" w:cs="Arial"/>
          <w:color w:val="000000"/>
          <w:sz w:val="18"/>
          <w:szCs w:val="18"/>
        </w:rPr>
      </w:pPr>
      <w:r>
        <w:rPr>
          <w:rFonts w:ascii="Arial" w:hAnsi="Arial" w:cs="Arial"/>
          <w:color w:val="000000"/>
          <w:sz w:val="18"/>
          <w:szCs w:val="18"/>
        </w:rPr>
        <w:t>V/na _______________, dne ____________</w:t>
      </w:r>
      <w:r>
        <w:rPr>
          <w:rFonts w:ascii="Arial" w:hAnsi="Arial" w:cs="Arial"/>
          <w:color w:val="000000"/>
          <w:sz w:val="18"/>
          <w:szCs w:val="18"/>
        </w:rPr>
        <w:tab/>
        <w:t xml:space="preserve">                V/na ________________, dne _____________</w:t>
      </w:r>
    </w:p>
    <w:p w14:paraId="3B61FF0B" w14:textId="77777777" w:rsidR="00546959" w:rsidRDefault="00546959" w:rsidP="00546959">
      <w:pPr>
        <w:autoSpaceDE w:val="0"/>
        <w:autoSpaceDN w:val="0"/>
        <w:adjustRightInd w:val="0"/>
        <w:rPr>
          <w:rFonts w:ascii="Arial" w:hAnsi="Arial" w:cs="Arial"/>
          <w:color w:val="000000"/>
          <w:sz w:val="18"/>
          <w:szCs w:val="18"/>
        </w:rPr>
      </w:pPr>
      <w:r>
        <w:rPr>
          <w:rFonts w:ascii="Arial" w:hAnsi="Arial" w:cs="Arial"/>
          <w:color w:val="000000"/>
          <w:sz w:val="18"/>
          <w:szCs w:val="18"/>
        </w:rPr>
        <w:t>Številka: _________________________</w:t>
      </w:r>
      <w:r>
        <w:rPr>
          <w:rFonts w:ascii="Arial" w:hAnsi="Arial" w:cs="Arial"/>
          <w:color w:val="000000"/>
          <w:sz w:val="18"/>
          <w:szCs w:val="18"/>
        </w:rPr>
        <w:tab/>
      </w:r>
      <w:r>
        <w:rPr>
          <w:rFonts w:ascii="Arial" w:hAnsi="Arial" w:cs="Arial"/>
          <w:color w:val="000000"/>
          <w:sz w:val="18"/>
          <w:szCs w:val="18"/>
        </w:rPr>
        <w:tab/>
        <w:t xml:space="preserve">                Številka: __________________________</w:t>
      </w:r>
    </w:p>
    <w:p w14:paraId="39822FB9" w14:textId="77777777" w:rsidR="00546959" w:rsidRDefault="00546959" w:rsidP="00546959">
      <w:pPr>
        <w:spacing w:after="0" w:line="240" w:lineRule="auto"/>
        <w:rPr>
          <w:rFonts w:ascii="Arial" w:hAnsi="Arial" w:cs="Arial"/>
          <w:sz w:val="18"/>
          <w:szCs w:val="18"/>
        </w:rPr>
      </w:pPr>
    </w:p>
    <w:p w14:paraId="526DA72B" w14:textId="77777777" w:rsidR="00546959" w:rsidRDefault="00546959" w:rsidP="00546959">
      <w:pPr>
        <w:spacing w:after="0" w:line="240" w:lineRule="auto"/>
        <w:rPr>
          <w:rFonts w:ascii="Arial" w:hAnsi="Arial" w:cs="Arial"/>
          <w:sz w:val="18"/>
          <w:szCs w:val="18"/>
        </w:rPr>
      </w:pPr>
    </w:p>
    <w:p w14:paraId="53B30A17" w14:textId="77777777" w:rsidR="00546959" w:rsidRDefault="00546959" w:rsidP="00546959">
      <w:pPr>
        <w:spacing w:after="0" w:line="240" w:lineRule="auto"/>
        <w:rPr>
          <w:rFonts w:ascii="Arial" w:hAnsi="Arial" w:cs="Arial"/>
          <w:sz w:val="18"/>
          <w:szCs w:val="18"/>
        </w:rPr>
      </w:pPr>
      <w:r>
        <w:rPr>
          <w:rFonts w:ascii="Arial" w:hAnsi="Arial" w:cs="Arial"/>
          <w:sz w:val="18"/>
          <w:szCs w:val="18"/>
        </w:rPr>
        <w:t>Naročnik:</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Izvajalec:</w:t>
      </w:r>
    </w:p>
    <w:p w14:paraId="1696FCA9" w14:textId="77777777" w:rsidR="00546959" w:rsidRDefault="00546959" w:rsidP="00546959">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39678CE0" w14:textId="77777777" w:rsidR="00546959" w:rsidRDefault="00546959" w:rsidP="00546959">
      <w:pPr>
        <w:spacing w:after="0" w:line="240" w:lineRule="auto"/>
        <w:rPr>
          <w:rFonts w:ascii="Arial" w:hAnsi="Arial" w:cs="Arial"/>
          <w:sz w:val="18"/>
          <w:szCs w:val="18"/>
        </w:rPr>
      </w:pPr>
      <w:r>
        <w:rPr>
          <w:rFonts w:ascii="Arial" w:hAnsi="Arial" w:cs="Arial"/>
          <w:sz w:val="18"/>
          <w:szCs w:val="18"/>
        </w:rPr>
        <w:t xml:space="preserve">Občina Mirna Peč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4945107" w14:textId="77777777" w:rsidR="00546959" w:rsidRDefault="00546959" w:rsidP="00546959">
      <w:pPr>
        <w:spacing w:after="0"/>
        <w:rPr>
          <w:rFonts w:ascii="Arial" w:hAnsi="Arial" w:cs="Arial"/>
          <w:sz w:val="18"/>
          <w:szCs w:val="18"/>
        </w:rPr>
      </w:pPr>
      <w:r>
        <w:rPr>
          <w:rFonts w:ascii="Arial" w:hAnsi="Arial" w:cs="Arial"/>
          <w:sz w:val="18"/>
          <w:szCs w:val="18"/>
        </w:rPr>
        <w:t>Župan,                                                                                             __________________________</w:t>
      </w:r>
    </w:p>
    <w:p w14:paraId="58F569B6" w14:textId="77777777" w:rsidR="00546959" w:rsidRPr="004C7862" w:rsidRDefault="00546959" w:rsidP="00546959">
      <w:pPr>
        <w:rPr>
          <w:rFonts w:ascii="Arial" w:hAnsi="Arial" w:cs="Arial"/>
          <w:sz w:val="18"/>
          <w:szCs w:val="18"/>
        </w:rPr>
      </w:pPr>
      <w:r>
        <w:rPr>
          <w:rFonts w:ascii="Arial" w:hAnsi="Arial" w:cs="Arial"/>
          <w:sz w:val="18"/>
          <w:szCs w:val="18"/>
        </w:rPr>
        <w:t>ANDREJ KASTELIC</w:t>
      </w:r>
    </w:p>
    <w:p w14:paraId="59E541BC" w14:textId="77777777" w:rsidR="00546959" w:rsidRPr="00EE2C95" w:rsidRDefault="00546959" w:rsidP="00BB5C8C">
      <w:pPr>
        <w:keepNext/>
        <w:jc w:val="both"/>
        <w:rPr>
          <w:rFonts w:ascii="Arial" w:hAnsi="Arial" w:cs="Arial"/>
          <w:sz w:val="18"/>
          <w:szCs w:val="18"/>
        </w:rPr>
      </w:pPr>
    </w:p>
    <w:sectPr w:rsidR="00546959" w:rsidRPr="00EE2C95"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33652" w14:textId="77777777" w:rsidR="006452A0" w:rsidRDefault="006452A0" w:rsidP="006975C6">
      <w:pPr>
        <w:spacing w:after="0" w:line="240" w:lineRule="auto"/>
      </w:pPr>
      <w:r>
        <w:separator/>
      </w:r>
    </w:p>
  </w:endnote>
  <w:endnote w:type="continuationSeparator" w:id="0">
    <w:p w14:paraId="599BA3B5" w14:textId="77777777" w:rsidR="006452A0" w:rsidRDefault="006452A0"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8EE2" w14:textId="77777777" w:rsidR="00BB5C8C" w:rsidRPr="006F1DA5" w:rsidRDefault="006452A0" w:rsidP="00BB5C8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BB5C8C" w:rsidRPr="006F1DA5">
          <w:rPr>
            <w:rFonts w:ascii="Arial" w:hAnsi="Arial" w:cs="Arial"/>
          </w:rPr>
          <w:fldChar w:fldCharType="begin"/>
        </w:r>
        <w:r w:rsidR="00BB5C8C" w:rsidRPr="006F1DA5">
          <w:rPr>
            <w:rFonts w:ascii="Arial" w:hAnsi="Arial" w:cs="Arial"/>
          </w:rPr>
          <w:instrText xml:space="preserve"> PAGE   \* MERGEFORMAT </w:instrText>
        </w:r>
        <w:r w:rsidR="00BB5C8C" w:rsidRPr="006F1DA5">
          <w:rPr>
            <w:rFonts w:ascii="Arial" w:hAnsi="Arial" w:cs="Arial"/>
          </w:rPr>
          <w:fldChar w:fldCharType="separate"/>
        </w:r>
        <w:r w:rsidR="00575557">
          <w:rPr>
            <w:rFonts w:ascii="Arial" w:hAnsi="Arial" w:cs="Arial"/>
            <w:noProof/>
          </w:rPr>
          <w:t>2</w:t>
        </w:r>
        <w:r w:rsidR="00BB5C8C" w:rsidRPr="006F1DA5">
          <w:rPr>
            <w:rFonts w:ascii="Arial" w:hAnsi="Arial" w:cs="Arial"/>
            <w:noProof/>
          </w:rPr>
          <w:fldChar w:fldCharType="end"/>
        </w:r>
      </w:sdtContent>
    </w:sdt>
  </w:p>
  <w:p w14:paraId="09EE4421" w14:textId="77777777" w:rsidR="00BB5C8C" w:rsidRDefault="00BB5C8C"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C2D6" w14:textId="77777777" w:rsidR="00BB5C8C" w:rsidRDefault="00BB5C8C" w:rsidP="00BB5C8C">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A0F2" w14:textId="77777777" w:rsidR="00BB5C8C" w:rsidRDefault="00BB5C8C" w:rsidP="00BB5C8C">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91C7" w14:textId="77777777" w:rsidR="00BB5C8C" w:rsidRDefault="00BB5C8C" w:rsidP="00BB5C8C">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7C6B" w14:textId="77777777" w:rsidR="00BB5C8C" w:rsidRDefault="00BB5C8C" w:rsidP="00BB5C8C">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B231" w14:textId="77777777" w:rsidR="00BB5C8C" w:rsidRDefault="00BB5C8C" w:rsidP="00BB5C8C">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8A70" w14:textId="77777777" w:rsidR="00BB5C8C" w:rsidRDefault="00BB5C8C" w:rsidP="00BB5C8C">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60D9" w14:textId="77777777" w:rsidR="00BB5C8C" w:rsidRDefault="00BB5C8C" w:rsidP="00BB5C8C">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3A09" w14:textId="77777777" w:rsidR="00BB5C8C" w:rsidRDefault="00BB5C8C" w:rsidP="00BB5C8C">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A6F2" w14:textId="77777777" w:rsidR="00BB5C8C" w:rsidRDefault="00BB5C8C" w:rsidP="00BB5C8C">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98D6" w14:textId="77777777" w:rsidR="00BB5C8C" w:rsidRDefault="00BB5C8C" w:rsidP="00BB5C8C">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52EB" w14:textId="77777777" w:rsidR="00BB5C8C" w:rsidRDefault="00BB5C8C" w:rsidP="00BB5C8C">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5921D" w14:textId="77777777" w:rsidR="006452A0" w:rsidRDefault="006452A0" w:rsidP="006975C6">
      <w:pPr>
        <w:spacing w:after="0" w:line="240" w:lineRule="auto"/>
      </w:pPr>
      <w:r>
        <w:separator/>
      </w:r>
    </w:p>
  </w:footnote>
  <w:footnote w:type="continuationSeparator" w:id="0">
    <w:p w14:paraId="1CB25FCA" w14:textId="77777777" w:rsidR="006452A0" w:rsidRDefault="006452A0"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79"/>
      <w:gridCol w:w="3282"/>
      <w:gridCol w:w="4209"/>
    </w:tblGrid>
    <w:tr w:rsidR="00BB5C8C" w:rsidRPr="006F1DA5" w14:paraId="58DE959A" w14:textId="77777777" w:rsidTr="00B169F3">
      <w:trPr>
        <w:trHeight w:val="1268"/>
      </w:trPr>
      <w:tc>
        <w:tcPr>
          <w:tcW w:w="1668" w:type="dxa"/>
        </w:tcPr>
        <w:p w14:paraId="695E1FDC" w14:textId="77777777" w:rsidR="00BB5C8C" w:rsidRPr="006F1DA5" w:rsidRDefault="00BB5C8C"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35F847CB" wp14:editId="10E6F5D7">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5AF92F22" w14:textId="77777777" w:rsidR="00BB5C8C" w:rsidRPr="006F1DA5" w:rsidRDefault="00BB5C8C"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MIRNA PEČ</w:t>
          </w:r>
        </w:p>
        <w:p w14:paraId="249220FE" w14:textId="77777777" w:rsidR="00BB5C8C" w:rsidRPr="006F1DA5" w:rsidRDefault="00BB5C8C"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Trg 2</w:t>
          </w:r>
        </w:p>
        <w:p w14:paraId="15086A7F" w14:textId="77777777" w:rsidR="00BB5C8C" w:rsidRPr="006F1DA5" w:rsidRDefault="00BB5C8C"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8216 MIRNA PEČ</w:t>
          </w:r>
        </w:p>
        <w:p w14:paraId="7EEA42C7" w14:textId="77777777" w:rsidR="00BB5C8C" w:rsidRPr="006F1DA5" w:rsidRDefault="00BB5C8C"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https://www.mirnapec.si/</w:t>
          </w:r>
        </w:p>
        <w:p w14:paraId="7C10D8C8" w14:textId="77777777" w:rsidR="00BB5C8C" w:rsidRPr="006F1DA5" w:rsidRDefault="00BB5C8C" w:rsidP="00FB3258">
          <w:pPr>
            <w:pStyle w:val="Glava"/>
            <w:rPr>
              <w:rFonts w:ascii="Arial" w:hAnsi="Arial" w:cs="Arial"/>
              <w:b/>
              <w:color w:val="000000" w:themeColor="text1"/>
            </w:rPr>
          </w:pPr>
          <w:r w:rsidRPr="006F1DA5">
            <w:rPr>
              <w:rFonts w:ascii="Arial" w:hAnsi="Arial" w:cs="Arial"/>
              <w:color w:val="000000" w:themeColor="text1"/>
              <w:sz w:val="16"/>
              <w:szCs w:val="16"/>
            </w:rPr>
            <w:t>Email: obcina.mirnapec@siol.net</w:t>
          </w:r>
        </w:p>
      </w:tc>
      <w:tc>
        <w:tcPr>
          <w:tcW w:w="4209" w:type="dxa"/>
        </w:tcPr>
        <w:p w14:paraId="2D5960AD" w14:textId="77777777" w:rsidR="00BB5C8C" w:rsidRPr="006F1DA5" w:rsidRDefault="00BB5C8C"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0771EA56" wp14:editId="3837A5AE">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14:paraId="6E1E1D18" w14:textId="77777777" w:rsidR="00BB5C8C" w:rsidRPr="006F1DA5" w:rsidRDefault="00BB5C8C"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6F5"/>
    <w:multiLevelType w:val="hybridMultilevel"/>
    <w:tmpl w:val="ED243C0C"/>
    <w:lvl w:ilvl="0" w:tplc="ED94D370">
      <w:start w:val="1"/>
      <w:numFmt w:val="bullet"/>
      <w:lvlText w:val=""/>
      <w:lvlJc w:val="left"/>
      <w:pPr>
        <w:ind w:left="720" w:hanging="360"/>
      </w:pPr>
      <w:rPr>
        <w:rFonts w:ascii="Symbol" w:hAnsi="Symbol" w:cs="Symbol" w:hint="default"/>
        <w:sz w:val="18"/>
        <w:szCs w:val="18"/>
      </w:rPr>
    </w:lvl>
    <w:lvl w:ilvl="1" w:tplc="1ADCBAEE">
      <w:start w:val="1"/>
      <w:numFmt w:val="bullet"/>
      <w:lvlText w:val="o"/>
      <w:lvlJc w:val="left"/>
      <w:pPr>
        <w:ind w:left="1440" w:hanging="360"/>
      </w:pPr>
      <w:rPr>
        <w:rFonts w:ascii="Courier New" w:hAnsi="Courier New" w:cs="Courier New" w:hint="default"/>
      </w:rPr>
    </w:lvl>
    <w:lvl w:ilvl="2" w:tplc="BCCC7356">
      <w:start w:val="1"/>
      <w:numFmt w:val="bullet"/>
      <w:lvlText w:val=""/>
      <w:lvlJc w:val="left"/>
      <w:pPr>
        <w:ind w:left="2160" w:hanging="360"/>
      </w:pPr>
      <w:rPr>
        <w:rFonts w:ascii="Wingdings" w:hAnsi="Wingdings" w:cs="Wingdings" w:hint="default"/>
      </w:rPr>
    </w:lvl>
    <w:lvl w:ilvl="3" w:tplc="1EE6D5C0">
      <w:start w:val="1"/>
      <w:numFmt w:val="bullet"/>
      <w:lvlText w:val=""/>
      <w:lvlJc w:val="left"/>
      <w:pPr>
        <w:ind w:left="2880" w:hanging="360"/>
      </w:pPr>
      <w:rPr>
        <w:rFonts w:ascii="Symbol" w:hAnsi="Symbol" w:cs="Symbol" w:hint="default"/>
      </w:rPr>
    </w:lvl>
    <w:lvl w:ilvl="4" w:tplc="D62CDF92">
      <w:start w:val="1"/>
      <w:numFmt w:val="bullet"/>
      <w:lvlText w:val="o"/>
      <w:lvlJc w:val="left"/>
      <w:pPr>
        <w:ind w:left="3600" w:hanging="360"/>
      </w:pPr>
      <w:rPr>
        <w:rFonts w:ascii="Courier New" w:hAnsi="Courier New" w:cs="Courier New" w:hint="default"/>
      </w:rPr>
    </w:lvl>
    <w:lvl w:ilvl="5" w:tplc="67268460">
      <w:start w:val="1"/>
      <w:numFmt w:val="bullet"/>
      <w:lvlText w:val=""/>
      <w:lvlJc w:val="left"/>
      <w:pPr>
        <w:ind w:left="4320" w:hanging="360"/>
      </w:pPr>
      <w:rPr>
        <w:rFonts w:ascii="Wingdings" w:hAnsi="Wingdings" w:cs="Wingdings" w:hint="default"/>
      </w:rPr>
    </w:lvl>
    <w:lvl w:ilvl="6" w:tplc="BC1C1804">
      <w:start w:val="1"/>
      <w:numFmt w:val="bullet"/>
      <w:lvlText w:val=""/>
      <w:lvlJc w:val="left"/>
      <w:pPr>
        <w:ind w:left="5040" w:hanging="360"/>
      </w:pPr>
      <w:rPr>
        <w:rFonts w:ascii="Symbol" w:hAnsi="Symbol" w:cs="Symbol" w:hint="default"/>
      </w:rPr>
    </w:lvl>
    <w:lvl w:ilvl="7" w:tplc="C6065144">
      <w:start w:val="1"/>
      <w:numFmt w:val="bullet"/>
      <w:lvlText w:val="o"/>
      <w:lvlJc w:val="left"/>
      <w:pPr>
        <w:ind w:left="5760" w:hanging="360"/>
      </w:pPr>
      <w:rPr>
        <w:rFonts w:ascii="Courier New" w:hAnsi="Courier New" w:cs="Courier New" w:hint="default"/>
      </w:rPr>
    </w:lvl>
    <w:lvl w:ilvl="8" w:tplc="26D890B4">
      <w:start w:val="1"/>
      <w:numFmt w:val="bullet"/>
      <w:lvlText w:val=""/>
      <w:lvlJc w:val="left"/>
      <w:pPr>
        <w:ind w:left="6480" w:hanging="360"/>
      </w:pPr>
      <w:rPr>
        <w:rFonts w:ascii="Wingdings" w:hAnsi="Wingdings" w:cs="Wingdings" w:hint="default"/>
      </w:rPr>
    </w:lvl>
  </w:abstractNum>
  <w:abstractNum w:abstractNumId="1" w15:restartNumberingAfterBreak="0">
    <w:nsid w:val="03FA505A"/>
    <w:multiLevelType w:val="hybridMultilevel"/>
    <w:tmpl w:val="8A30C596"/>
    <w:lvl w:ilvl="0" w:tplc="96AE400A">
      <w:start w:val="1"/>
      <w:numFmt w:val="bullet"/>
      <w:lvlText w:val=""/>
      <w:lvlJc w:val="left"/>
      <w:pPr>
        <w:ind w:left="360" w:hanging="360"/>
      </w:pPr>
      <w:rPr>
        <w:rFonts w:ascii="Symbol" w:hAnsi="Symbol" w:cs="Symbol" w:hint="default"/>
        <w:sz w:val="18"/>
        <w:szCs w:val="18"/>
      </w:rPr>
    </w:lvl>
    <w:lvl w:ilvl="1" w:tplc="48BE0276">
      <w:start w:val="1"/>
      <w:numFmt w:val="bullet"/>
      <w:lvlText w:val="o"/>
      <w:lvlJc w:val="left"/>
      <w:pPr>
        <w:ind w:left="1080" w:hanging="360"/>
      </w:pPr>
      <w:rPr>
        <w:rFonts w:ascii="Courier New" w:hAnsi="Courier New" w:cs="Courier New" w:hint="default"/>
      </w:rPr>
    </w:lvl>
    <w:lvl w:ilvl="2" w:tplc="D3B8F2C0">
      <w:start w:val="1"/>
      <w:numFmt w:val="bullet"/>
      <w:lvlText w:val=""/>
      <w:lvlJc w:val="left"/>
      <w:pPr>
        <w:ind w:left="1800" w:hanging="360"/>
      </w:pPr>
      <w:rPr>
        <w:rFonts w:ascii="Wingdings" w:hAnsi="Wingdings" w:cs="Wingdings" w:hint="default"/>
      </w:rPr>
    </w:lvl>
    <w:lvl w:ilvl="3" w:tplc="45BED60E">
      <w:start w:val="1"/>
      <w:numFmt w:val="bullet"/>
      <w:lvlText w:val=""/>
      <w:lvlJc w:val="left"/>
      <w:pPr>
        <w:ind w:left="2520" w:hanging="360"/>
      </w:pPr>
      <w:rPr>
        <w:rFonts w:ascii="Symbol" w:hAnsi="Symbol" w:cs="Symbol" w:hint="default"/>
      </w:rPr>
    </w:lvl>
    <w:lvl w:ilvl="4" w:tplc="76F07402">
      <w:start w:val="1"/>
      <w:numFmt w:val="bullet"/>
      <w:lvlText w:val="o"/>
      <w:lvlJc w:val="left"/>
      <w:pPr>
        <w:ind w:left="3240" w:hanging="360"/>
      </w:pPr>
      <w:rPr>
        <w:rFonts w:ascii="Courier New" w:hAnsi="Courier New" w:cs="Courier New" w:hint="default"/>
      </w:rPr>
    </w:lvl>
    <w:lvl w:ilvl="5" w:tplc="E4F8A53E">
      <w:start w:val="1"/>
      <w:numFmt w:val="bullet"/>
      <w:lvlText w:val=""/>
      <w:lvlJc w:val="left"/>
      <w:pPr>
        <w:ind w:left="3960" w:hanging="360"/>
      </w:pPr>
      <w:rPr>
        <w:rFonts w:ascii="Wingdings" w:hAnsi="Wingdings" w:cs="Wingdings" w:hint="default"/>
      </w:rPr>
    </w:lvl>
    <w:lvl w:ilvl="6" w:tplc="EE82B934">
      <w:start w:val="1"/>
      <w:numFmt w:val="bullet"/>
      <w:lvlText w:val=""/>
      <w:lvlJc w:val="left"/>
      <w:pPr>
        <w:ind w:left="4680" w:hanging="360"/>
      </w:pPr>
      <w:rPr>
        <w:rFonts w:ascii="Symbol" w:hAnsi="Symbol" w:cs="Symbol" w:hint="default"/>
      </w:rPr>
    </w:lvl>
    <w:lvl w:ilvl="7" w:tplc="863E99DE">
      <w:start w:val="1"/>
      <w:numFmt w:val="bullet"/>
      <w:lvlText w:val="o"/>
      <w:lvlJc w:val="left"/>
      <w:pPr>
        <w:ind w:left="5400" w:hanging="360"/>
      </w:pPr>
      <w:rPr>
        <w:rFonts w:ascii="Courier New" w:hAnsi="Courier New" w:cs="Courier New" w:hint="default"/>
      </w:rPr>
    </w:lvl>
    <w:lvl w:ilvl="8" w:tplc="71AC46C0">
      <w:start w:val="1"/>
      <w:numFmt w:val="bullet"/>
      <w:lvlText w:val=""/>
      <w:lvlJc w:val="left"/>
      <w:pPr>
        <w:ind w:left="6120" w:hanging="360"/>
      </w:pPr>
      <w:rPr>
        <w:rFonts w:ascii="Wingdings" w:hAnsi="Wingdings" w:cs="Wingdings" w:hint="default"/>
      </w:rPr>
    </w:lvl>
  </w:abstractNum>
  <w:abstractNum w:abstractNumId="2" w15:restartNumberingAfterBreak="0">
    <w:nsid w:val="04141039"/>
    <w:multiLevelType w:val="hybridMultilevel"/>
    <w:tmpl w:val="16261EE8"/>
    <w:lvl w:ilvl="0" w:tplc="32C8A730">
      <w:start w:val="1"/>
      <w:numFmt w:val="bullet"/>
      <w:lvlText w:val=""/>
      <w:lvlJc w:val="left"/>
      <w:pPr>
        <w:ind w:left="720" w:hanging="360"/>
      </w:pPr>
      <w:rPr>
        <w:rFonts w:ascii="Symbol" w:hAnsi="Symbol" w:cs="Symbol" w:hint="default"/>
        <w:sz w:val="18"/>
        <w:szCs w:val="18"/>
      </w:rPr>
    </w:lvl>
    <w:lvl w:ilvl="1" w:tplc="613EE02C">
      <w:start w:val="1"/>
      <w:numFmt w:val="bullet"/>
      <w:lvlText w:val="o"/>
      <w:lvlJc w:val="left"/>
      <w:pPr>
        <w:ind w:left="1440" w:hanging="360"/>
      </w:pPr>
      <w:rPr>
        <w:rFonts w:ascii="Courier New" w:hAnsi="Courier New" w:cs="Courier New" w:hint="default"/>
      </w:rPr>
    </w:lvl>
    <w:lvl w:ilvl="2" w:tplc="86FCEBAA">
      <w:start w:val="1"/>
      <w:numFmt w:val="bullet"/>
      <w:lvlText w:val=""/>
      <w:lvlJc w:val="left"/>
      <w:pPr>
        <w:ind w:left="2160" w:hanging="360"/>
      </w:pPr>
      <w:rPr>
        <w:rFonts w:ascii="Wingdings" w:hAnsi="Wingdings" w:cs="Wingdings" w:hint="default"/>
      </w:rPr>
    </w:lvl>
    <w:lvl w:ilvl="3" w:tplc="93C0CB0A">
      <w:start w:val="1"/>
      <w:numFmt w:val="bullet"/>
      <w:lvlText w:val=""/>
      <w:lvlJc w:val="left"/>
      <w:pPr>
        <w:ind w:left="2880" w:hanging="360"/>
      </w:pPr>
      <w:rPr>
        <w:rFonts w:ascii="Symbol" w:hAnsi="Symbol" w:cs="Symbol" w:hint="default"/>
      </w:rPr>
    </w:lvl>
    <w:lvl w:ilvl="4" w:tplc="BEAA086C">
      <w:start w:val="1"/>
      <w:numFmt w:val="bullet"/>
      <w:lvlText w:val="o"/>
      <w:lvlJc w:val="left"/>
      <w:pPr>
        <w:ind w:left="3600" w:hanging="360"/>
      </w:pPr>
      <w:rPr>
        <w:rFonts w:ascii="Courier New" w:hAnsi="Courier New" w:cs="Courier New" w:hint="default"/>
      </w:rPr>
    </w:lvl>
    <w:lvl w:ilvl="5" w:tplc="63588734">
      <w:start w:val="1"/>
      <w:numFmt w:val="bullet"/>
      <w:lvlText w:val=""/>
      <w:lvlJc w:val="left"/>
      <w:pPr>
        <w:ind w:left="4320" w:hanging="360"/>
      </w:pPr>
      <w:rPr>
        <w:rFonts w:ascii="Wingdings" w:hAnsi="Wingdings" w:cs="Wingdings" w:hint="default"/>
      </w:rPr>
    </w:lvl>
    <w:lvl w:ilvl="6" w:tplc="51E42DA4">
      <w:start w:val="1"/>
      <w:numFmt w:val="bullet"/>
      <w:lvlText w:val=""/>
      <w:lvlJc w:val="left"/>
      <w:pPr>
        <w:ind w:left="5040" w:hanging="360"/>
      </w:pPr>
      <w:rPr>
        <w:rFonts w:ascii="Symbol" w:hAnsi="Symbol" w:cs="Symbol" w:hint="default"/>
      </w:rPr>
    </w:lvl>
    <w:lvl w:ilvl="7" w:tplc="776CDCC6">
      <w:start w:val="1"/>
      <w:numFmt w:val="bullet"/>
      <w:lvlText w:val="o"/>
      <w:lvlJc w:val="left"/>
      <w:pPr>
        <w:ind w:left="5760" w:hanging="360"/>
      </w:pPr>
      <w:rPr>
        <w:rFonts w:ascii="Courier New" w:hAnsi="Courier New" w:cs="Courier New" w:hint="default"/>
      </w:rPr>
    </w:lvl>
    <w:lvl w:ilvl="8" w:tplc="2E76F2B6">
      <w:start w:val="1"/>
      <w:numFmt w:val="bullet"/>
      <w:lvlText w:val=""/>
      <w:lvlJc w:val="left"/>
      <w:pPr>
        <w:ind w:left="6480" w:hanging="360"/>
      </w:pPr>
      <w:rPr>
        <w:rFonts w:ascii="Wingdings" w:hAnsi="Wingdings" w:cs="Wingdings" w:hint="default"/>
      </w:rPr>
    </w:lvl>
  </w:abstractNum>
  <w:abstractNum w:abstractNumId="3"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845FF1"/>
    <w:multiLevelType w:val="hybridMultilevel"/>
    <w:tmpl w:val="BD5E5146"/>
    <w:lvl w:ilvl="0" w:tplc="472E0BC2">
      <w:start w:val="1"/>
      <w:numFmt w:val="bullet"/>
      <w:lvlText w:val=""/>
      <w:lvlJc w:val="left"/>
      <w:pPr>
        <w:ind w:left="720" w:hanging="360"/>
      </w:pPr>
      <w:rPr>
        <w:rFonts w:ascii="Symbol" w:hAnsi="Symbol" w:cs="Symbol" w:hint="default"/>
        <w:sz w:val="18"/>
        <w:szCs w:val="18"/>
      </w:rPr>
    </w:lvl>
    <w:lvl w:ilvl="1" w:tplc="51F6DE0E">
      <w:start w:val="1"/>
      <w:numFmt w:val="bullet"/>
      <w:lvlText w:val="o"/>
      <w:lvlJc w:val="left"/>
      <w:pPr>
        <w:ind w:left="1440" w:hanging="360"/>
      </w:pPr>
      <w:rPr>
        <w:rFonts w:ascii="Courier New" w:hAnsi="Courier New" w:cs="Courier New" w:hint="default"/>
      </w:rPr>
    </w:lvl>
    <w:lvl w:ilvl="2" w:tplc="57C0B932">
      <w:start w:val="1"/>
      <w:numFmt w:val="bullet"/>
      <w:lvlText w:val=""/>
      <w:lvlJc w:val="left"/>
      <w:pPr>
        <w:ind w:left="2160" w:hanging="360"/>
      </w:pPr>
      <w:rPr>
        <w:rFonts w:ascii="Wingdings" w:hAnsi="Wingdings" w:cs="Wingdings" w:hint="default"/>
      </w:rPr>
    </w:lvl>
    <w:lvl w:ilvl="3" w:tplc="3A74E874">
      <w:start w:val="1"/>
      <w:numFmt w:val="bullet"/>
      <w:lvlText w:val=""/>
      <w:lvlJc w:val="left"/>
      <w:pPr>
        <w:ind w:left="2880" w:hanging="360"/>
      </w:pPr>
      <w:rPr>
        <w:rFonts w:ascii="Symbol" w:hAnsi="Symbol" w:cs="Symbol" w:hint="default"/>
      </w:rPr>
    </w:lvl>
    <w:lvl w:ilvl="4" w:tplc="69F2D1FC">
      <w:start w:val="1"/>
      <w:numFmt w:val="bullet"/>
      <w:lvlText w:val="o"/>
      <w:lvlJc w:val="left"/>
      <w:pPr>
        <w:ind w:left="3600" w:hanging="360"/>
      </w:pPr>
      <w:rPr>
        <w:rFonts w:ascii="Courier New" w:hAnsi="Courier New" w:cs="Courier New" w:hint="default"/>
      </w:rPr>
    </w:lvl>
    <w:lvl w:ilvl="5" w:tplc="2F5C3F4E">
      <w:start w:val="1"/>
      <w:numFmt w:val="bullet"/>
      <w:lvlText w:val=""/>
      <w:lvlJc w:val="left"/>
      <w:pPr>
        <w:ind w:left="4320" w:hanging="360"/>
      </w:pPr>
      <w:rPr>
        <w:rFonts w:ascii="Wingdings" w:hAnsi="Wingdings" w:cs="Wingdings" w:hint="default"/>
      </w:rPr>
    </w:lvl>
    <w:lvl w:ilvl="6" w:tplc="E782FE9C">
      <w:start w:val="1"/>
      <w:numFmt w:val="bullet"/>
      <w:lvlText w:val=""/>
      <w:lvlJc w:val="left"/>
      <w:pPr>
        <w:ind w:left="5040" w:hanging="360"/>
      </w:pPr>
      <w:rPr>
        <w:rFonts w:ascii="Symbol" w:hAnsi="Symbol" w:cs="Symbol" w:hint="default"/>
      </w:rPr>
    </w:lvl>
    <w:lvl w:ilvl="7" w:tplc="49C8E4D6">
      <w:start w:val="1"/>
      <w:numFmt w:val="bullet"/>
      <w:lvlText w:val="o"/>
      <w:lvlJc w:val="left"/>
      <w:pPr>
        <w:ind w:left="5760" w:hanging="360"/>
      </w:pPr>
      <w:rPr>
        <w:rFonts w:ascii="Courier New" w:hAnsi="Courier New" w:cs="Courier New" w:hint="default"/>
      </w:rPr>
    </w:lvl>
    <w:lvl w:ilvl="8" w:tplc="9DFA27AE">
      <w:start w:val="1"/>
      <w:numFmt w:val="bullet"/>
      <w:lvlText w:val=""/>
      <w:lvlJc w:val="left"/>
      <w:pPr>
        <w:ind w:left="6480" w:hanging="360"/>
      </w:pPr>
      <w:rPr>
        <w:rFonts w:ascii="Wingdings" w:hAnsi="Wingdings" w:cs="Wingdings" w:hint="default"/>
      </w:rPr>
    </w:lvl>
  </w:abstractNum>
  <w:abstractNum w:abstractNumId="5" w15:restartNumberingAfterBreak="0">
    <w:nsid w:val="0BBF4901"/>
    <w:multiLevelType w:val="hybridMultilevel"/>
    <w:tmpl w:val="F12A5C2C"/>
    <w:lvl w:ilvl="0" w:tplc="9C3E78B4">
      <w:start w:val="1"/>
      <w:numFmt w:val="bullet"/>
      <w:lvlText w:val=""/>
      <w:lvlJc w:val="left"/>
      <w:pPr>
        <w:ind w:left="720" w:hanging="360"/>
      </w:pPr>
      <w:rPr>
        <w:rFonts w:ascii="Symbol" w:hAnsi="Symbol" w:cs="Symbol" w:hint="default"/>
        <w:sz w:val="18"/>
        <w:szCs w:val="18"/>
      </w:rPr>
    </w:lvl>
    <w:lvl w:ilvl="1" w:tplc="ED8E1470">
      <w:start w:val="1"/>
      <w:numFmt w:val="bullet"/>
      <w:lvlText w:val="o"/>
      <w:lvlJc w:val="left"/>
      <w:pPr>
        <w:ind w:left="1440" w:hanging="360"/>
      </w:pPr>
      <w:rPr>
        <w:rFonts w:ascii="Courier New" w:hAnsi="Courier New" w:cs="Courier New" w:hint="default"/>
      </w:rPr>
    </w:lvl>
    <w:lvl w:ilvl="2" w:tplc="67FC8D58">
      <w:start w:val="1"/>
      <w:numFmt w:val="bullet"/>
      <w:lvlText w:val=""/>
      <w:lvlJc w:val="left"/>
      <w:pPr>
        <w:ind w:left="2160" w:hanging="360"/>
      </w:pPr>
      <w:rPr>
        <w:rFonts w:ascii="Wingdings" w:hAnsi="Wingdings" w:cs="Wingdings" w:hint="default"/>
      </w:rPr>
    </w:lvl>
    <w:lvl w:ilvl="3" w:tplc="D7580844">
      <w:start w:val="1"/>
      <w:numFmt w:val="bullet"/>
      <w:lvlText w:val=""/>
      <w:lvlJc w:val="left"/>
      <w:pPr>
        <w:ind w:left="2880" w:hanging="360"/>
      </w:pPr>
      <w:rPr>
        <w:rFonts w:ascii="Symbol" w:hAnsi="Symbol" w:cs="Symbol" w:hint="default"/>
      </w:rPr>
    </w:lvl>
    <w:lvl w:ilvl="4" w:tplc="736A4484">
      <w:start w:val="1"/>
      <w:numFmt w:val="bullet"/>
      <w:lvlText w:val="o"/>
      <w:lvlJc w:val="left"/>
      <w:pPr>
        <w:ind w:left="3600" w:hanging="360"/>
      </w:pPr>
      <w:rPr>
        <w:rFonts w:ascii="Courier New" w:hAnsi="Courier New" w:cs="Courier New" w:hint="default"/>
      </w:rPr>
    </w:lvl>
    <w:lvl w:ilvl="5" w:tplc="CB46F616">
      <w:start w:val="1"/>
      <w:numFmt w:val="bullet"/>
      <w:lvlText w:val=""/>
      <w:lvlJc w:val="left"/>
      <w:pPr>
        <w:ind w:left="4320" w:hanging="360"/>
      </w:pPr>
      <w:rPr>
        <w:rFonts w:ascii="Wingdings" w:hAnsi="Wingdings" w:cs="Wingdings" w:hint="default"/>
      </w:rPr>
    </w:lvl>
    <w:lvl w:ilvl="6" w:tplc="712043AC">
      <w:start w:val="1"/>
      <w:numFmt w:val="bullet"/>
      <w:lvlText w:val=""/>
      <w:lvlJc w:val="left"/>
      <w:pPr>
        <w:ind w:left="5040" w:hanging="360"/>
      </w:pPr>
      <w:rPr>
        <w:rFonts w:ascii="Symbol" w:hAnsi="Symbol" w:cs="Symbol" w:hint="default"/>
      </w:rPr>
    </w:lvl>
    <w:lvl w:ilvl="7" w:tplc="7D661656">
      <w:start w:val="1"/>
      <w:numFmt w:val="bullet"/>
      <w:lvlText w:val="o"/>
      <w:lvlJc w:val="left"/>
      <w:pPr>
        <w:ind w:left="5760" w:hanging="360"/>
      </w:pPr>
      <w:rPr>
        <w:rFonts w:ascii="Courier New" w:hAnsi="Courier New" w:cs="Courier New" w:hint="default"/>
      </w:rPr>
    </w:lvl>
    <w:lvl w:ilvl="8" w:tplc="4AE6D074">
      <w:start w:val="1"/>
      <w:numFmt w:val="bullet"/>
      <w:lvlText w:val=""/>
      <w:lvlJc w:val="left"/>
      <w:pPr>
        <w:ind w:left="6480" w:hanging="360"/>
      </w:pPr>
      <w:rPr>
        <w:rFonts w:ascii="Wingdings" w:hAnsi="Wingdings" w:cs="Wingdings" w:hint="default"/>
      </w:rPr>
    </w:lvl>
  </w:abstractNum>
  <w:abstractNum w:abstractNumId="6" w15:restartNumberingAfterBreak="0">
    <w:nsid w:val="0C217ECC"/>
    <w:multiLevelType w:val="hybridMultilevel"/>
    <w:tmpl w:val="7DCEA712"/>
    <w:lvl w:ilvl="0" w:tplc="D7CEA040">
      <w:start w:val="1"/>
      <w:numFmt w:val="bullet"/>
      <w:lvlText w:val=""/>
      <w:lvlJc w:val="left"/>
      <w:pPr>
        <w:ind w:left="720" w:hanging="360"/>
      </w:pPr>
      <w:rPr>
        <w:rFonts w:ascii="Symbol" w:hAnsi="Symbol" w:cs="Symbol" w:hint="default"/>
        <w:sz w:val="18"/>
        <w:szCs w:val="18"/>
      </w:rPr>
    </w:lvl>
    <w:lvl w:ilvl="1" w:tplc="45BCD0B2">
      <w:start w:val="1"/>
      <w:numFmt w:val="bullet"/>
      <w:lvlText w:val="o"/>
      <w:lvlJc w:val="left"/>
      <w:pPr>
        <w:ind w:left="1440" w:hanging="360"/>
      </w:pPr>
      <w:rPr>
        <w:rFonts w:ascii="Courier New" w:hAnsi="Courier New" w:cs="Courier New" w:hint="default"/>
      </w:rPr>
    </w:lvl>
    <w:lvl w:ilvl="2" w:tplc="D8B895F6">
      <w:start w:val="1"/>
      <w:numFmt w:val="bullet"/>
      <w:lvlText w:val=""/>
      <w:lvlJc w:val="left"/>
      <w:pPr>
        <w:ind w:left="2160" w:hanging="360"/>
      </w:pPr>
      <w:rPr>
        <w:rFonts w:ascii="Wingdings" w:hAnsi="Wingdings" w:cs="Wingdings" w:hint="default"/>
      </w:rPr>
    </w:lvl>
    <w:lvl w:ilvl="3" w:tplc="9168A824">
      <w:start w:val="1"/>
      <w:numFmt w:val="bullet"/>
      <w:lvlText w:val=""/>
      <w:lvlJc w:val="left"/>
      <w:pPr>
        <w:ind w:left="2880" w:hanging="360"/>
      </w:pPr>
      <w:rPr>
        <w:rFonts w:ascii="Symbol" w:hAnsi="Symbol" w:cs="Symbol" w:hint="default"/>
      </w:rPr>
    </w:lvl>
    <w:lvl w:ilvl="4" w:tplc="1EA61C38">
      <w:start w:val="1"/>
      <w:numFmt w:val="bullet"/>
      <w:lvlText w:val="o"/>
      <w:lvlJc w:val="left"/>
      <w:pPr>
        <w:ind w:left="3600" w:hanging="360"/>
      </w:pPr>
      <w:rPr>
        <w:rFonts w:ascii="Courier New" w:hAnsi="Courier New" w:cs="Courier New" w:hint="default"/>
      </w:rPr>
    </w:lvl>
    <w:lvl w:ilvl="5" w:tplc="EE1E91FC">
      <w:start w:val="1"/>
      <w:numFmt w:val="bullet"/>
      <w:lvlText w:val=""/>
      <w:lvlJc w:val="left"/>
      <w:pPr>
        <w:ind w:left="4320" w:hanging="360"/>
      </w:pPr>
      <w:rPr>
        <w:rFonts w:ascii="Wingdings" w:hAnsi="Wingdings" w:cs="Wingdings" w:hint="default"/>
      </w:rPr>
    </w:lvl>
    <w:lvl w:ilvl="6" w:tplc="DBBAEF66">
      <w:start w:val="1"/>
      <w:numFmt w:val="bullet"/>
      <w:lvlText w:val=""/>
      <w:lvlJc w:val="left"/>
      <w:pPr>
        <w:ind w:left="5040" w:hanging="360"/>
      </w:pPr>
      <w:rPr>
        <w:rFonts w:ascii="Symbol" w:hAnsi="Symbol" w:cs="Symbol" w:hint="default"/>
      </w:rPr>
    </w:lvl>
    <w:lvl w:ilvl="7" w:tplc="A060F8EC">
      <w:start w:val="1"/>
      <w:numFmt w:val="bullet"/>
      <w:lvlText w:val="o"/>
      <w:lvlJc w:val="left"/>
      <w:pPr>
        <w:ind w:left="5760" w:hanging="360"/>
      </w:pPr>
      <w:rPr>
        <w:rFonts w:ascii="Courier New" w:hAnsi="Courier New" w:cs="Courier New" w:hint="default"/>
      </w:rPr>
    </w:lvl>
    <w:lvl w:ilvl="8" w:tplc="1FA41ECA">
      <w:start w:val="1"/>
      <w:numFmt w:val="bullet"/>
      <w:lvlText w:val=""/>
      <w:lvlJc w:val="left"/>
      <w:pPr>
        <w:ind w:left="6480" w:hanging="360"/>
      </w:pPr>
      <w:rPr>
        <w:rFonts w:ascii="Wingdings" w:hAnsi="Wingdings" w:cs="Wingdings" w:hint="default"/>
      </w:rPr>
    </w:lvl>
  </w:abstractNum>
  <w:abstractNum w:abstractNumId="7" w15:restartNumberingAfterBreak="0">
    <w:nsid w:val="103D1B29"/>
    <w:multiLevelType w:val="hybridMultilevel"/>
    <w:tmpl w:val="5EA2D98C"/>
    <w:lvl w:ilvl="0" w:tplc="7DC0A14A">
      <w:start w:val="1"/>
      <w:numFmt w:val="bullet"/>
      <w:lvlText w:val=""/>
      <w:lvlJc w:val="left"/>
      <w:pPr>
        <w:ind w:left="720" w:hanging="360"/>
      </w:pPr>
      <w:rPr>
        <w:rFonts w:ascii="Symbol" w:hAnsi="Symbol" w:cs="Symbol" w:hint="default"/>
        <w:sz w:val="18"/>
        <w:szCs w:val="18"/>
      </w:rPr>
    </w:lvl>
    <w:lvl w:ilvl="1" w:tplc="08B0B018">
      <w:start w:val="1"/>
      <w:numFmt w:val="bullet"/>
      <w:lvlText w:val="o"/>
      <w:lvlJc w:val="left"/>
      <w:pPr>
        <w:ind w:left="1440" w:hanging="360"/>
      </w:pPr>
      <w:rPr>
        <w:rFonts w:ascii="Courier New" w:hAnsi="Courier New" w:cs="Courier New" w:hint="default"/>
      </w:rPr>
    </w:lvl>
    <w:lvl w:ilvl="2" w:tplc="0D54CA40">
      <w:start w:val="1"/>
      <w:numFmt w:val="bullet"/>
      <w:lvlText w:val=""/>
      <w:lvlJc w:val="left"/>
      <w:pPr>
        <w:ind w:left="2160" w:hanging="360"/>
      </w:pPr>
      <w:rPr>
        <w:rFonts w:ascii="Wingdings" w:hAnsi="Wingdings" w:cs="Wingdings" w:hint="default"/>
      </w:rPr>
    </w:lvl>
    <w:lvl w:ilvl="3" w:tplc="AF3ACFE2">
      <w:start w:val="1"/>
      <w:numFmt w:val="bullet"/>
      <w:lvlText w:val=""/>
      <w:lvlJc w:val="left"/>
      <w:pPr>
        <w:ind w:left="2880" w:hanging="360"/>
      </w:pPr>
      <w:rPr>
        <w:rFonts w:ascii="Symbol" w:hAnsi="Symbol" w:cs="Symbol" w:hint="default"/>
      </w:rPr>
    </w:lvl>
    <w:lvl w:ilvl="4" w:tplc="B7D86A6C">
      <w:start w:val="1"/>
      <w:numFmt w:val="bullet"/>
      <w:lvlText w:val="o"/>
      <w:lvlJc w:val="left"/>
      <w:pPr>
        <w:ind w:left="3600" w:hanging="360"/>
      </w:pPr>
      <w:rPr>
        <w:rFonts w:ascii="Courier New" w:hAnsi="Courier New" w:cs="Courier New" w:hint="default"/>
      </w:rPr>
    </w:lvl>
    <w:lvl w:ilvl="5" w:tplc="2438CCA4">
      <w:start w:val="1"/>
      <w:numFmt w:val="bullet"/>
      <w:lvlText w:val=""/>
      <w:lvlJc w:val="left"/>
      <w:pPr>
        <w:ind w:left="4320" w:hanging="360"/>
      </w:pPr>
      <w:rPr>
        <w:rFonts w:ascii="Wingdings" w:hAnsi="Wingdings" w:cs="Wingdings" w:hint="default"/>
      </w:rPr>
    </w:lvl>
    <w:lvl w:ilvl="6" w:tplc="627E1826">
      <w:start w:val="1"/>
      <w:numFmt w:val="bullet"/>
      <w:lvlText w:val=""/>
      <w:lvlJc w:val="left"/>
      <w:pPr>
        <w:ind w:left="5040" w:hanging="360"/>
      </w:pPr>
      <w:rPr>
        <w:rFonts w:ascii="Symbol" w:hAnsi="Symbol" w:cs="Symbol" w:hint="default"/>
      </w:rPr>
    </w:lvl>
    <w:lvl w:ilvl="7" w:tplc="E7B479D8">
      <w:start w:val="1"/>
      <w:numFmt w:val="bullet"/>
      <w:lvlText w:val="o"/>
      <w:lvlJc w:val="left"/>
      <w:pPr>
        <w:ind w:left="5760" w:hanging="360"/>
      </w:pPr>
      <w:rPr>
        <w:rFonts w:ascii="Courier New" w:hAnsi="Courier New" w:cs="Courier New" w:hint="default"/>
      </w:rPr>
    </w:lvl>
    <w:lvl w:ilvl="8" w:tplc="F87C4A58">
      <w:start w:val="1"/>
      <w:numFmt w:val="bullet"/>
      <w:lvlText w:val=""/>
      <w:lvlJc w:val="left"/>
      <w:pPr>
        <w:ind w:left="6480" w:hanging="360"/>
      </w:pPr>
      <w:rPr>
        <w:rFonts w:ascii="Wingdings" w:hAnsi="Wingdings" w:cs="Wingdings" w:hint="default"/>
      </w:rPr>
    </w:lvl>
  </w:abstractNum>
  <w:abstractNum w:abstractNumId="8" w15:restartNumberingAfterBreak="0">
    <w:nsid w:val="105373B9"/>
    <w:multiLevelType w:val="hybridMultilevel"/>
    <w:tmpl w:val="8F94A664"/>
    <w:lvl w:ilvl="0" w:tplc="FB62A992">
      <w:start w:val="1"/>
      <w:numFmt w:val="bullet"/>
      <w:lvlText w:val=""/>
      <w:lvlJc w:val="left"/>
      <w:pPr>
        <w:ind w:left="720" w:hanging="360"/>
      </w:pPr>
      <w:rPr>
        <w:rFonts w:ascii="Symbol" w:hAnsi="Symbol" w:cs="Symbol" w:hint="default"/>
        <w:sz w:val="18"/>
        <w:szCs w:val="18"/>
      </w:rPr>
    </w:lvl>
    <w:lvl w:ilvl="1" w:tplc="D640FE0E">
      <w:start w:val="1"/>
      <w:numFmt w:val="bullet"/>
      <w:lvlText w:val="o"/>
      <w:lvlJc w:val="left"/>
      <w:pPr>
        <w:ind w:left="1440" w:hanging="360"/>
      </w:pPr>
      <w:rPr>
        <w:rFonts w:ascii="Courier New" w:hAnsi="Courier New" w:cs="Courier New" w:hint="default"/>
      </w:rPr>
    </w:lvl>
    <w:lvl w:ilvl="2" w:tplc="13F62668">
      <w:start w:val="1"/>
      <w:numFmt w:val="bullet"/>
      <w:lvlText w:val=""/>
      <w:lvlJc w:val="left"/>
      <w:pPr>
        <w:ind w:left="2160" w:hanging="360"/>
      </w:pPr>
      <w:rPr>
        <w:rFonts w:ascii="Wingdings" w:hAnsi="Wingdings" w:cs="Wingdings" w:hint="default"/>
      </w:rPr>
    </w:lvl>
    <w:lvl w:ilvl="3" w:tplc="DED2CC66">
      <w:start w:val="1"/>
      <w:numFmt w:val="bullet"/>
      <w:lvlText w:val=""/>
      <w:lvlJc w:val="left"/>
      <w:pPr>
        <w:ind w:left="2880" w:hanging="360"/>
      </w:pPr>
      <w:rPr>
        <w:rFonts w:ascii="Symbol" w:hAnsi="Symbol" w:cs="Symbol" w:hint="default"/>
      </w:rPr>
    </w:lvl>
    <w:lvl w:ilvl="4" w:tplc="DCC88412">
      <w:start w:val="1"/>
      <w:numFmt w:val="bullet"/>
      <w:lvlText w:val="o"/>
      <w:lvlJc w:val="left"/>
      <w:pPr>
        <w:ind w:left="3600" w:hanging="360"/>
      </w:pPr>
      <w:rPr>
        <w:rFonts w:ascii="Courier New" w:hAnsi="Courier New" w:cs="Courier New" w:hint="default"/>
      </w:rPr>
    </w:lvl>
    <w:lvl w:ilvl="5" w:tplc="0D362B6A">
      <w:start w:val="1"/>
      <w:numFmt w:val="bullet"/>
      <w:lvlText w:val=""/>
      <w:lvlJc w:val="left"/>
      <w:pPr>
        <w:ind w:left="4320" w:hanging="360"/>
      </w:pPr>
      <w:rPr>
        <w:rFonts w:ascii="Wingdings" w:hAnsi="Wingdings" w:cs="Wingdings" w:hint="default"/>
      </w:rPr>
    </w:lvl>
    <w:lvl w:ilvl="6" w:tplc="F3048210">
      <w:start w:val="1"/>
      <w:numFmt w:val="bullet"/>
      <w:lvlText w:val=""/>
      <w:lvlJc w:val="left"/>
      <w:pPr>
        <w:ind w:left="5040" w:hanging="360"/>
      </w:pPr>
      <w:rPr>
        <w:rFonts w:ascii="Symbol" w:hAnsi="Symbol" w:cs="Symbol" w:hint="default"/>
      </w:rPr>
    </w:lvl>
    <w:lvl w:ilvl="7" w:tplc="20CA38C8">
      <w:start w:val="1"/>
      <w:numFmt w:val="bullet"/>
      <w:lvlText w:val="o"/>
      <w:lvlJc w:val="left"/>
      <w:pPr>
        <w:ind w:left="5760" w:hanging="360"/>
      </w:pPr>
      <w:rPr>
        <w:rFonts w:ascii="Courier New" w:hAnsi="Courier New" w:cs="Courier New" w:hint="default"/>
      </w:rPr>
    </w:lvl>
    <w:lvl w:ilvl="8" w:tplc="D4984E60">
      <w:start w:val="1"/>
      <w:numFmt w:val="bullet"/>
      <w:lvlText w:val=""/>
      <w:lvlJc w:val="left"/>
      <w:pPr>
        <w:ind w:left="6480" w:hanging="360"/>
      </w:pPr>
      <w:rPr>
        <w:rFonts w:ascii="Wingdings" w:hAnsi="Wingdings" w:cs="Wingdings" w:hint="default"/>
      </w:rPr>
    </w:lvl>
  </w:abstractNum>
  <w:abstractNum w:abstractNumId="9" w15:restartNumberingAfterBreak="0">
    <w:nsid w:val="1B5B1AB4"/>
    <w:multiLevelType w:val="hybridMultilevel"/>
    <w:tmpl w:val="40B83798"/>
    <w:lvl w:ilvl="0" w:tplc="11FC4C6E">
      <w:start w:val="1"/>
      <w:numFmt w:val="bullet"/>
      <w:lvlText w:val=""/>
      <w:lvlJc w:val="left"/>
      <w:pPr>
        <w:ind w:left="720" w:hanging="360"/>
      </w:pPr>
      <w:rPr>
        <w:rFonts w:ascii="Symbol" w:hAnsi="Symbol" w:cs="Symbol" w:hint="default"/>
        <w:sz w:val="18"/>
        <w:szCs w:val="18"/>
      </w:rPr>
    </w:lvl>
    <w:lvl w:ilvl="1" w:tplc="6A501060">
      <w:start w:val="1"/>
      <w:numFmt w:val="bullet"/>
      <w:lvlText w:val="o"/>
      <w:lvlJc w:val="left"/>
      <w:pPr>
        <w:ind w:left="1440" w:hanging="360"/>
      </w:pPr>
      <w:rPr>
        <w:rFonts w:ascii="Courier New" w:hAnsi="Courier New" w:cs="Courier New" w:hint="default"/>
      </w:rPr>
    </w:lvl>
    <w:lvl w:ilvl="2" w:tplc="97EA9050">
      <w:start w:val="1"/>
      <w:numFmt w:val="bullet"/>
      <w:lvlText w:val=""/>
      <w:lvlJc w:val="left"/>
      <w:pPr>
        <w:ind w:left="2160" w:hanging="360"/>
      </w:pPr>
      <w:rPr>
        <w:rFonts w:ascii="Wingdings" w:hAnsi="Wingdings" w:cs="Wingdings" w:hint="default"/>
      </w:rPr>
    </w:lvl>
    <w:lvl w:ilvl="3" w:tplc="EB06C8E0">
      <w:start w:val="1"/>
      <w:numFmt w:val="bullet"/>
      <w:lvlText w:val=""/>
      <w:lvlJc w:val="left"/>
      <w:pPr>
        <w:ind w:left="2880" w:hanging="360"/>
      </w:pPr>
      <w:rPr>
        <w:rFonts w:ascii="Symbol" w:hAnsi="Symbol" w:cs="Symbol" w:hint="default"/>
      </w:rPr>
    </w:lvl>
    <w:lvl w:ilvl="4" w:tplc="CE425184">
      <w:start w:val="1"/>
      <w:numFmt w:val="bullet"/>
      <w:lvlText w:val="o"/>
      <w:lvlJc w:val="left"/>
      <w:pPr>
        <w:ind w:left="3600" w:hanging="360"/>
      </w:pPr>
      <w:rPr>
        <w:rFonts w:ascii="Courier New" w:hAnsi="Courier New" w:cs="Courier New" w:hint="default"/>
      </w:rPr>
    </w:lvl>
    <w:lvl w:ilvl="5" w:tplc="C2F24C04">
      <w:start w:val="1"/>
      <w:numFmt w:val="bullet"/>
      <w:lvlText w:val=""/>
      <w:lvlJc w:val="left"/>
      <w:pPr>
        <w:ind w:left="4320" w:hanging="360"/>
      </w:pPr>
      <w:rPr>
        <w:rFonts w:ascii="Wingdings" w:hAnsi="Wingdings" w:cs="Wingdings" w:hint="default"/>
      </w:rPr>
    </w:lvl>
    <w:lvl w:ilvl="6" w:tplc="8CFE78A0">
      <w:start w:val="1"/>
      <w:numFmt w:val="bullet"/>
      <w:lvlText w:val=""/>
      <w:lvlJc w:val="left"/>
      <w:pPr>
        <w:ind w:left="5040" w:hanging="360"/>
      </w:pPr>
      <w:rPr>
        <w:rFonts w:ascii="Symbol" w:hAnsi="Symbol" w:cs="Symbol" w:hint="default"/>
      </w:rPr>
    </w:lvl>
    <w:lvl w:ilvl="7" w:tplc="34981F98">
      <w:start w:val="1"/>
      <w:numFmt w:val="bullet"/>
      <w:lvlText w:val="o"/>
      <w:lvlJc w:val="left"/>
      <w:pPr>
        <w:ind w:left="5760" w:hanging="360"/>
      </w:pPr>
      <w:rPr>
        <w:rFonts w:ascii="Courier New" w:hAnsi="Courier New" w:cs="Courier New" w:hint="default"/>
      </w:rPr>
    </w:lvl>
    <w:lvl w:ilvl="8" w:tplc="748EE70A">
      <w:start w:val="1"/>
      <w:numFmt w:val="bullet"/>
      <w:lvlText w:val=""/>
      <w:lvlJc w:val="left"/>
      <w:pPr>
        <w:ind w:left="6480" w:hanging="360"/>
      </w:pPr>
      <w:rPr>
        <w:rFonts w:ascii="Wingdings" w:hAnsi="Wingdings" w:cs="Wingdings" w:hint="default"/>
      </w:rPr>
    </w:lvl>
  </w:abstractNum>
  <w:abstractNum w:abstractNumId="10"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7C4945"/>
    <w:multiLevelType w:val="hybridMultilevel"/>
    <w:tmpl w:val="4D1EC972"/>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87522C"/>
    <w:multiLevelType w:val="hybridMultilevel"/>
    <w:tmpl w:val="35E64078"/>
    <w:lvl w:ilvl="0" w:tplc="8C90071C">
      <w:start w:val="1"/>
      <w:numFmt w:val="bullet"/>
      <w:lvlText w:val=""/>
      <w:lvlJc w:val="left"/>
      <w:pPr>
        <w:ind w:left="720" w:hanging="360"/>
      </w:pPr>
      <w:rPr>
        <w:rFonts w:ascii="Symbol" w:hAnsi="Symbol" w:cs="Symbol" w:hint="default"/>
        <w:sz w:val="18"/>
        <w:szCs w:val="18"/>
      </w:rPr>
    </w:lvl>
    <w:lvl w:ilvl="1" w:tplc="2C06309C">
      <w:start w:val="1"/>
      <w:numFmt w:val="bullet"/>
      <w:lvlText w:val="o"/>
      <w:lvlJc w:val="left"/>
      <w:pPr>
        <w:ind w:left="1440" w:hanging="360"/>
      </w:pPr>
      <w:rPr>
        <w:rFonts w:ascii="Courier New" w:hAnsi="Courier New" w:cs="Courier New" w:hint="default"/>
      </w:rPr>
    </w:lvl>
    <w:lvl w:ilvl="2" w:tplc="61B8616E">
      <w:start w:val="1"/>
      <w:numFmt w:val="bullet"/>
      <w:lvlText w:val=""/>
      <w:lvlJc w:val="left"/>
      <w:pPr>
        <w:ind w:left="2160" w:hanging="360"/>
      </w:pPr>
      <w:rPr>
        <w:rFonts w:ascii="Wingdings" w:hAnsi="Wingdings" w:cs="Wingdings" w:hint="default"/>
      </w:rPr>
    </w:lvl>
    <w:lvl w:ilvl="3" w:tplc="28165AA2">
      <w:start w:val="1"/>
      <w:numFmt w:val="bullet"/>
      <w:lvlText w:val=""/>
      <w:lvlJc w:val="left"/>
      <w:pPr>
        <w:ind w:left="2880" w:hanging="360"/>
      </w:pPr>
      <w:rPr>
        <w:rFonts w:ascii="Symbol" w:hAnsi="Symbol" w:cs="Symbol" w:hint="default"/>
      </w:rPr>
    </w:lvl>
    <w:lvl w:ilvl="4" w:tplc="7C86C68E">
      <w:start w:val="1"/>
      <w:numFmt w:val="bullet"/>
      <w:lvlText w:val="o"/>
      <w:lvlJc w:val="left"/>
      <w:pPr>
        <w:ind w:left="3600" w:hanging="360"/>
      </w:pPr>
      <w:rPr>
        <w:rFonts w:ascii="Courier New" w:hAnsi="Courier New" w:cs="Courier New" w:hint="default"/>
      </w:rPr>
    </w:lvl>
    <w:lvl w:ilvl="5" w:tplc="ED660B9C">
      <w:start w:val="1"/>
      <w:numFmt w:val="bullet"/>
      <w:lvlText w:val=""/>
      <w:lvlJc w:val="left"/>
      <w:pPr>
        <w:ind w:left="4320" w:hanging="360"/>
      </w:pPr>
      <w:rPr>
        <w:rFonts w:ascii="Wingdings" w:hAnsi="Wingdings" w:cs="Wingdings" w:hint="default"/>
      </w:rPr>
    </w:lvl>
    <w:lvl w:ilvl="6" w:tplc="9ACAC31C">
      <w:start w:val="1"/>
      <w:numFmt w:val="bullet"/>
      <w:lvlText w:val=""/>
      <w:lvlJc w:val="left"/>
      <w:pPr>
        <w:ind w:left="5040" w:hanging="360"/>
      </w:pPr>
      <w:rPr>
        <w:rFonts w:ascii="Symbol" w:hAnsi="Symbol" w:cs="Symbol" w:hint="default"/>
      </w:rPr>
    </w:lvl>
    <w:lvl w:ilvl="7" w:tplc="937A2D26">
      <w:start w:val="1"/>
      <w:numFmt w:val="bullet"/>
      <w:lvlText w:val="o"/>
      <w:lvlJc w:val="left"/>
      <w:pPr>
        <w:ind w:left="5760" w:hanging="360"/>
      </w:pPr>
      <w:rPr>
        <w:rFonts w:ascii="Courier New" w:hAnsi="Courier New" w:cs="Courier New" w:hint="default"/>
      </w:rPr>
    </w:lvl>
    <w:lvl w:ilvl="8" w:tplc="6518E45E">
      <w:start w:val="1"/>
      <w:numFmt w:val="bullet"/>
      <w:lvlText w:val=""/>
      <w:lvlJc w:val="left"/>
      <w:pPr>
        <w:ind w:left="6480" w:hanging="360"/>
      </w:pPr>
      <w:rPr>
        <w:rFonts w:ascii="Wingdings" w:hAnsi="Wingdings" w:cs="Wingdings" w:hint="default"/>
      </w:rPr>
    </w:lvl>
  </w:abstractNum>
  <w:abstractNum w:abstractNumId="1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0E0FBA"/>
    <w:multiLevelType w:val="hybridMultilevel"/>
    <w:tmpl w:val="2EB06EF0"/>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7E62DB"/>
    <w:multiLevelType w:val="hybridMultilevel"/>
    <w:tmpl w:val="6B70199E"/>
    <w:lvl w:ilvl="0" w:tplc="463E4078">
      <w:start w:val="1"/>
      <w:numFmt w:val="bullet"/>
      <w:lvlText w:val=""/>
      <w:lvlJc w:val="left"/>
      <w:pPr>
        <w:ind w:left="720" w:hanging="360"/>
      </w:pPr>
      <w:rPr>
        <w:rFonts w:ascii="Symbol" w:hAnsi="Symbol" w:cs="Symbol" w:hint="default"/>
        <w:sz w:val="24"/>
        <w:szCs w:val="24"/>
      </w:rPr>
    </w:lvl>
    <w:lvl w:ilvl="1" w:tplc="8FCABDCC">
      <w:start w:val="1"/>
      <w:numFmt w:val="bullet"/>
      <w:lvlText w:val="o"/>
      <w:lvlJc w:val="left"/>
      <w:pPr>
        <w:ind w:left="1440" w:hanging="360"/>
      </w:pPr>
      <w:rPr>
        <w:rFonts w:ascii="Courier New" w:hAnsi="Courier New" w:cs="Courier New" w:hint="default"/>
      </w:rPr>
    </w:lvl>
    <w:lvl w:ilvl="2" w:tplc="C15A135A">
      <w:start w:val="1"/>
      <w:numFmt w:val="bullet"/>
      <w:lvlText w:val=""/>
      <w:lvlJc w:val="left"/>
      <w:pPr>
        <w:ind w:left="2160" w:hanging="360"/>
      </w:pPr>
      <w:rPr>
        <w:rFonts w:ascii="Wingdings" w:hAnsi="Wingdings" w:cs="Wingdings" w:hint="default"/>
      </w:rPr>
    </w:lvl>
    <w:lvl w:ilvl="3" w:tplc="B35A2B72">
      <w:start w:val="1"/>
      <w:numFmt w:val="bullet"/>
      <w:lvlText w:val=""/>
      <w:lvlJc w:val="left"/>
      <w:pPr>
        <w:ind w:left="2880" w:hanging="360"/>
      </w:pPr>
      <w:rPr>
        <w:rFonts w:ascii="Symbol" w:hAnsi="Symbol" w:cs="Symbol" w:hint="default"/>
      </w:rPr>
    </w:lvl>
    <w:lvl w:ilvl="4" w:tplc="16AC1C64">
      <w:start w:val="1"/>
      <w:numFmt w:val="bullet"/>
      <w:lvlText w:val="o"/>
      <w:lvlJc w:val="left"/>
      <w:pPr>
        <w:ind w:left="3600" w:hanging="360"/>
      </w:pPr>
      <w:rPr>
        <w:rFonts w:ascii="Courier New" w:hAnsi="Courier New" w:cs="Courier New" w:hint="default"/>
      </w:rPr>
    </w:lvl>
    <w:lvl w:ilvl="5" w:tplc="86D88B36">
      <w:start w:val="1"/>
      <w:numFmt w:val="bullet"/>
      <w:lvlText w:val=""/>
      <w:lvlJc w:val="left"/>
      <w:pPr>
        <w:ind w:left="4320" w:hanging="360"/>
      </w:pPr>
      <w:rPr>
        <w:rFonts w:ascii="Wingdings" w:hAnsi="Wingdings" w:cs="Wingdings" w:hint="default"/>
      </w:rPr>
    </w:lvl>
    <w:lvl w:ilvl="6" w:tplc="255225D8">
      <w:start w:val="1"/>
      <w:numFmt w:val="bullet"/>
      <w:lvlText w:val=""/>
      <w:lvlJc w:val="left"/>
      <w:pPr>
        <w:ind w:left="5040" w:hanging="360"/>
      </w:pPr>
      <w:rPr>
        <w:rFonts w:ascii="Symbol" w:hAnsi="Symbol" w:cs="Symbol" w:hint="default"/>
      </w:rPr>
    </w:lvl>
    <w:lvl w:ilvl="7" w:tplc="24EE06AE">
      <w:start w:val="1"/>
      <w:numFmt w:val="bullet"/>
      <w:lvlText w:val="o"/>
      <w:lvlJc w:val="left"/>
      <w:pPr>
        <w:ind w:left="5760" w:hanging="360"/>
      </w:pPr>
      <w:rPr>
        <w:rFonts w:ascii="Courier New" w:hAnsi="Courier New" w:cs="Courier New" w:hint="default"/>
      </w:rPr>
    </w:lvl>
    <w:lvl w:ilvl="8" w:tplc="8F182AE6">
      <w:start w:val="1"/>
      <w:numFmt w:val="bullet"/>
      <w:lvlText w:val=""/>
      <w:lvlJc w:val="left"/>
      <w:pPr>
        <w:ind w:left="6480" w:hanging="360"/>
      </w:pPr>
      <w:rPr>
        <w:rFonts w:ascii="Wingdings" w:hAnsi="Wingdings" w:cs="Wingdings" w:hint="default"/>
      </w:rPr>
    </w:lvl>
  </w:abstractNum>
  <w:abstractNum w:abstractNumId="1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8A4B2D"/>
    <w:multiLevelType w:val="hybridMultilevel"/>
    <w:tmpl w:val="69D204EC"/>
    <w:lvl w:ilvl="0" w:tplc="217259E2">
      <w:start w:val="1"/>
      <w:numFmt w:val="bullet"/>
      <w:lvlText w:val=""/>
      <w:lvlJc w:val="left"/>
      <w:pPr>
        <w:ind w:left="720" w:hanging="360"/>
      </w:pPr>
      <w:rPr>
        <w:rFonts w:ascii="Symbol" w:hAnsi="Symbol" w:cs="Symbol" w:hint="default"/>
        <w:sz w:val="18"/>
        <w:szCs w:val="18"/>
      </w:rPr>
    </w:lvl>
    <w:lvl w:ilvl="1" w:tplc="B890DE3C">
      <w:start w:val="1"/>
      <w:numFmt w:val="bullet"/>
      <w:lvlText w:val="o"/>
      <w:lvlJc w:val="left"/>
      <w:pPr>
        <w:ind w:left="1440" w:hanging="360"/>
      </w:pPr>
      <w:rPr>
        <w:rFonts w:ascii="Courier New" w:hAnsi="Courier New" w:cs="Courier New" w:hint="default"/>
      </w:rPr>
    </w:lvl>
    <w:lvl w:ilvl="2" w:tplc="55283D72">
      <w:start w:val="1"/>
      <w:numFmt w:val="bullet"/>
      <w:lvlText w:val=""/>
      <w:lvlJc w:val="left"/>
      <w:pPr>
        <w:ind w:left="2160" w:hanging="360"/>
      </w:pPr>
      <w:rPr>
        <w:rFonts w:ascii="Wingdings" w:hAnsi="Wingdings" w:cs="Wingdings" w:hint="default"/>
      </w:rPr>
    </w:lvl>
    <w:lvl w:ilvl="3" w:tplc="96388656">
      <w:start w:val="1"/>
      <w:numFmt w:val="bullet"/>
      <w:lvlText w:val=""/>
      <w:lvlJc w:val="left"/>
      <w:pPr>
        <w:ind w:left="2880" w:hanging="360"/>
      </w:pPr>
      <w:rPr>
        <w:rFonts w:ascii="Symbol" w:hAnsi="Symbol" w:cs="Symbol" w:hint="default"/>
      </w:rPr>
    </w:lvl>
    <w:lvl w:ilvl="4" w:tplc="1994BEE4">
      <w:start w:val="1"/>
      <w:numFmt w:val="bullet"/>
      <w:lvlText w:val="o"/>
      <w:lvlJc w:val="left"/>
      <w:pPr>
        <w:ind w:left="3600" w:hanging="360"/>
      </w:pPr>
      <w:rPr>
        <w:rFonts w:ascii="Courier New" w:hAnsi="Courier New" w:cs="Courier New" w:hint="default"/>
      </w:rPr>
    </w:lvl>
    <w:lvl w:ilvl="5" w:tplc="A70E396C">
      <w:start w:val="1"/>
      <w:numFmt w:val="bullet"/>
      <w:lvlText w:val=""/>
      <w:lvlJc w:val="left"/>
      <w:pPr>
        <w:ind w:left="4320" w:hanging="360"/>
      </w:pPr>
      <w:rPr>
        <w:rFonts w:ascii="Wingdings" w:hAnsi="Wingdings" w:cs="Wingdings" w:hint="default"/>
      </w:rPr>
    </w:lvl>
    <w:lvl w:ilvl="6" w:tplc="480A2124">
      <w:start w:val="1"/>
      <w:numFmt w:val="bullet"/>
      <w:lvlText w:val=""/>
      <w:lvlJc w:val="left"/>
      <w:pPr>
        <w:ind w:left="5040" w:hanging="360"/>
      </w:pPr>
      <w:rPr>
        <w:rFonts w:ascii="Symbol" w:hAnsi="Symbol" w:cs="Symbol" w:hint="default"/>
      </w:rPr>
    </w:lvl>
    <w:lvl w:ilvl="7" w:tplc="A39AB826">
      <w:start w:val="1"/>
      <w:numFmt w:val="bullet"/>
      <w:lvlText w:val="o"/>
      <w:lvlJc w:val="left"/>
      <w:pPr>
        <w:ind w:left="5760" w:hanging="360"/>
      </w:pPr>
      <w:rPr>
        <w:rFonts w:ascii="Courier New" w:hAnsi="Courier New" w:cs="Courier New" w:hint="default"/>
      </w:rPr>
    </w:lvl>
    <w:lvl w:ilvl="8" w:tplc="0096E746">
      <w:start w:val="1"/>
      <w:numFmt w:val="bullet"/>
      <w:lvlText w:val=""/>
      <w:lvlJc w:val="left"/>
      <w:pPr>
        <w:ind w:left="6480" w:hanging="360"/>
      </w:pPr>
      <w:rPr>
        <w:rFonts w:ascii="Wingdings" w:hAnsi="Wingdings" w:cs="Wingdings" w:hint="default"/>
      </w:rPr>
    </w:lvl>
  </w:abstractNum>
  <w:abstractNum w:abstractNumId="19" w15:restartNumberingAfterBreak="0">
    <w:nsid w:val="3C72171E"/>
    <w:multiLevelType w:val="hybridMultilevel"/>
    <w:tmpl w:val="FF52A29C"/>
    <w:lvl w:ilvl="0" w:tplc="A55C6BEE">
      <w:start w:val="1"/>
      <w:numFmt w:val="bullet"/>
      <w:lvlText w:val=""/>
      <w:lvlJc w:val="left"/>
      <w:pPr>
        <w:ind w:left="720" w:hanging="360"/>
      </w:pPr>
      <w:rPr>
        <w:rFonts w:ascii="Symbol" w:hAnsi="Symbol" w:cs="Symbol" w:hint="default"/>
        <w:sz w:val="18"/>
        <w:szCs w:val="18"/>
      </w:rPr>
    </w:lvl>
    <w:lvl w:ilvl="1" w:tplc="2BE8AAEA">
      <w:start w:val="1"/>
      <w:numFmt w:val="bullet"/>
      <w:lvlText w:val="o"/>
      <w:lvlJc w:val="left"/>
      <w:pPr>
        <w:ind w:left="1440" w:hanging="360"/>
      </w:pPr>
      <w:rPr>
        <w:rFonts w:ascii="Courier New" w:hAnsi="Courier New" w:cs="Courier New" w:hint="default"/>
      </w:rPr>
    </w:lvl>
    <w:lvl w:ilvl="2" w:tplc="5EAC7D12">
      <w:start w:val="1"/>
      <w:numFmt w:val="bullet"/>
      <w:lvlText w:val=""/>
      <w:lvlJc w:val="left"/>
      <w:pPr>
        <w:ind w:left="2160" w:hanging="360"/>
      </w:pPr>
      <w:rPr>
        <w:rFonts w:ascii="Wingdings" w:hAnsi="Wingdings" w:cs="Wingdings" w:hint="default"/>
      </w:rPr>
    </w:lvl>
    <w:lvl w:ilvl="3" w:tplc="AFBC604A">
      <w:start w:val="1"/>
      <w:numFmt w:val="bullet"/>
      <w:lvlText w:val=""/>
      <w:lvlJc w:val="left"/>
      <w:pPr>
        <w:ind w:left="2880" w:hanging="360"/>
      </w:pPr>
      <w:rPr>
        <w:rFonts w:ascii="Symbol" w:hAnsi="Symbol" w:cs="Symbol" w:hint="default"/>
      </w:rPr>
    </w:lvl>
    <w:lvl w:ilvl="4" w:tplc="6BF06C78">
      <w:start w:val="1"/>
      <w:numFmt w:val="bullet"/>
      <w:lvlText w:val="o"/>
      <w:lvlJc w:val="left"/>
      <w:pPr>
        <w:ind w:left="3600" w:hanging="360"/>
      </w:pPr>
      <w:rPr>
        <w:rFonts w:ascii="Courier New" w:hAnsi="Courier New" w:cs="Courier New" w:hint="default"/>
      </w:rPr>
    </w:lvl>
    <w:lvl w:ilvl="5" w:tplc="9DF2B6B8">
      <w:start w:val="1"/>
      <w:numFmt w:val="bullet"/>
      <w:lvlText w:val=""/>
      <w:lvlJc w:val="left"/>
      <w:pPr>
        <w:ind w:left="4320" w:hanging="360"/>
      </w:pPr>
      <w:rPr>
        <w:rFonts w:ascii="Wingdings" w:hAnsi="Wingdings" w:cs="Wingdings" w:hint="default"/>
      </w:rPr>
    </w:lvl>
    <w:lvl w:ilvl="6" w:tplc="6990223E">
      <w:start w:val="1"/>
      <w:numFmt w:val="bullet"/>
      <w:lvlText w:val=""/>
      <w:lvlJc w:val="left"/>
      <w:pPr>
        <w:ind w:left="5040" w:hanging="360"/>
      </w:pPr>
      <w:rPr>
        <w:rFonts w:ascii="Symbol" w:hAnsi="Symbol" w:cs="Symbol" w:hint="default"/>
      </w:rPr>
    </w:lvl>
    <w:lvl w:ilvl="7" w:tplc="F1EC7826">
      <w:start w:val="1"/>
      <w:numFmt w:val="bullet"/>
      <w:lvlText w:val="o"/>
      <w:lvlJc w:val="left"/>
      <w:pPr>
        <w:ind w:left="5760" w:hanging="360"/>
      </w:pPr>
      <w:rPr>
        <w:rFonts w:ascii="Courier New" w:hAnsi="Courier New" w:cs="Courier New" w:hint="default"/>
      </w:rPr>
    </w:lvl>
    <w:lvl w:ilvl="8" w:tplc="DE501D86">
      <w:start w:val="1"/>
      <w:numFmt w:val="bullet"/>
      <w:lvlText w:val=""/>
      <w:lvlJc w:val="left"/>
      <w:pPr>
        <w:ind w:left="6480" w:hanging="360"/>
      </w:pPr>
      <w:rPr>
        <w:rFonts w:ascii="Wingdings" w:hAnsi="Wingdings" w:cs="Wingdings" w:hint="default"/>
      </w:rPr>
    </w:lvl>
  </w:abstractNum>
  <w:abstractNum w:abstractNumId="20" w15:restartNumberingAfterBreak="0">
    <w:nsid w:val="40EA08DF"/>
    <w:multiLevelType w:val="hybridMultilevel"/>
    <w:tmpl w:val="2D903D74"/>
    <w:lvl w:ilvl="0" w:tplc="DE26FEAE">
      <w:start w:val="1"/>
      <w:numFmt w:val="bullet"/>
      <w:lvlText w:val=""/>
      <w:lvlJc w:val="left"/>
      <w:pPr>
        <w:ind w:left="720" w:hanging="360"/>
      </w:pPr>
      <w:rPr>
        <w:rFonts w:ascii="Symbol" w:hAnsi="Symbol" w:cs="Symbol" w:hint="default"/>
        <w:sz w:val="18"/>
        <w:szCs w:val="18"/>
      </w:rPr>
    </w:lvl>
    <w:lvl w:ilvl="1" w:tplc="16F65050">
      <w:start w:val="1"/>
      <w:numFmt w:val="bullet"/>
      <w:lvlText w:val="o"/>
      <w:lvlJc w:val="left"/>
      <w:pPr>
        <w:ind w:left="1440" w:hanging="360"/>
      </w:pPr>
      <w:rPr>
        <w:rFonts w:ascii="Courier New" w:hAnsi="Courier New" w:cs="Courier New" w:hint="default"/>
      </w:rPr>
    </w:lvl>
    <w:lvl w:ilvl="2" w:tplc="A27E69B4">
      <w:start w:val="1"/>
      <w:numFmt w:val="bullet"/>
      <w:lvlText w:val=""/>
      <w:lvlJc w:val="left"/>
      <w:pPr>
        <w:ind w:left="2160" w:hanging="360"/>
      </w:pPr>
      <w:rPr>
        <w:rFonts w:ascii="Wingdings" w:hAnsi="Wingdings" w:cs="Wingdings" w:hint="default"/>
      </w:rPr>
    </w:lvl>
    <w:lvl w:ilvl="3" w:tplc="9D2AF6AA">
      <w:start w:val="1"/>
      <w:numFmt w:val="bullet"/>
      <w:lvlText w:val=""/>
      <w:lvlJc w:val="left"/>
      <w:pPr>
        <w:ind w:left="2880" w:hanging="360"/>
      </w:pPr>
      <w:rPr>
        <w:rFonts w:ascii="Symbol" w:hAnsi="Symbol" w:cs="Symbol" w:hint="default"/>
      </w:rPr>
    </w:lvl>
    <w:lvl w:ilvl="4" w:tplc="74E29DA2">
      <w:start w:val="1"/>
      <w:numFmt w:val="bullet"/>
      <w:lvlText w:val="o"/>
      <w:lvlJc w:val="left"/>
      <w:pPr>
        <w:ind w:left="3600" w:hanging="360"/>
      </w:pPr>
      <w:rPr>
        <w:rFonts w:ascii="Courier New" w:hAnsi="Courier New" w:cs="Courier New" w:hint="default"/>
      </w:rPr>
    </w:lvl>
    <w:lvl w:ilvl="5" w:tplc="BFFA9320">
      <w:start w:val="1"/>
      <w:numFmt w:val="bullet"/>
      <w:lvlText w:val=""/>
      <w:lvlJc w:val="left"/>
      <w:pPr>
        <w:ind w:left="4320" w:hanging="360"/>
      </w:pPr>
      <w:rPr>
        <w:rFonts w:ascii="Wingdings" w:hAnsi="Wingdings" w:cs="Wingdings" w:hint="default"/>
      </w:rPr>
    </w:lvl>
    <w:lvl w:ilvl="6" w:tplc="CDEA4426">
      <w:start w:val="1"/>
      <w:numFmt w:val="bullet"/>
      <w:lvlText w:val=""/>
      <w:lvlJc w:val="left"/>
      <w:pPr>
        <w:ind w:left="5040" w:hanging="360"/>
      </w:pPr>
      <w:rPr>
        <w:rFonts w:ascii="Symbol" w:hAnsi="Symbol" w:cs="Symbol" w:hint="default"/>
      </w:rPr>
    </w:lvl>
    <w:lvl w:ilvl="7" w:tplc="E2F45156">
      <w:start w:val="1"/>
      <w:numFmt w:val="bullet"/>
      <w:lvlText w:val="o"/>
      <w:lvlJc w:val="left"/>
      <w:pPr>
        <w:ind w:left="5760" w:hanging="360"/>
      </w:pPr>
      <w:rPr>
        <w:rFonts w:ascii="Courier New" w:hAnsi="Courier New" w:cs="Courier New" w:hint="default"/>
      </w:rPr>
    </w:lvl>
    <w:lvl w:ilvl="8" w:tplc="D354C6FC">
      <w:start w:val="1"/>
      <w:numFmt w:val="bullet"/>
      <w:lvlText w:val=""/>
      <w:lvlJc w:val="left"/>
      <w:pPr>
        <w:ind w:left="6480" w:hanging="360"/>
      </w:pPr>
      <w:rPr>
        <w:rFonts w:ascii="Wingdings" w:hAnsi="Wingdings" w:cs="Wingdings" w:hint="default"/>
      </w:rPr>
    </w:lvl>
  </w:abstractNum>
  <w:abstractNum w:abstractNumId="21" w15:restartNumberingAfterBreak="0">
    <w:nsid w:val="4419260F"/>
    <w:multiLevelType w:val="hybridMultilevel"/>
    <w:tmpl w:val="7C7C0072"/>
    <w:lvl w:ilvl="0" w:tplc="753C2338">
      <w:start w:val="3"/>
      <w:numFmt w:val="lowerLetter"/>
      <w:lvlText w:val="%1."/>
      <w:lvlJc w:val="left"/>
      <w:pPr>
        <w:ind w:left="720" w:hanging="360"/>
      </w:pPr>
      <w:rPr>
        <w:rFonts w:ascii="Arial" w:hAnsi="Arial" w:cs="Arial" w:hint="default"/>
        <w:sz w:val="18"/>
        <w:szCs w:val="18"/>
      </w:rPr>
    </w:lvl>
    <w:lvl w:ilvl="1" w:tplc="900ECDA6">
      <w:start w:val="1"/>
      <w:numFmt w:val="lowerLetter"/>
      <w:lvlText w:val="%2."/>
      <w:lvlJc w:val="left"/>
      <w:pPr>
        <w:ind w:left="1440" w:hanging="360"/>
      </w:pPr>
    </w:lvl>
    <w:lvl w:ilvl="2" w:tplc="11261AAA">
      <w:start w:val="1"/>
      <w:numFmt w:val="lowerLetter"/>
      <w:lvlText w:val="%3."/>
      <w:lvlJc w:val="left"/>
      <w:pPr>
        <w:ind w:left="2160" w:hanging="360"/>
      </w:pPr>
    </w:lvl>
    <w:lvl w:ilvl="3" w:tplc="654C7D82">
      <w:start w:val="1"/>
      <w:numFmt w:val="lowerLetter"/>
      <w:lvlText w:val="%4."/>
      <w:lvlJc w:val="left"/>
      <w:pPr>
        <w:ind w:left="2880" w:hanging="360"/>
      </w:pPr>
    </w:lvl>
    <w:lvl w:ilvl="4" w:tplc="87EAA694">
      <w:start w:val="1"/>
      <w:numFmt w:val="lowerLetter"/>
      <w:lvlText w:val="%5."/>
      <w:lvlJc w:val="left"/>
      <w:pPr>
        <w:ind w:left="3600" w:hanging="360"/>
      </w:pPr>
    </w:lvl>
    <w:lvl w:ilvl="5" w:tplc="E5C081F4">
      <w:start w:val="1"/>
      <w:numFmt w:val="lowerLetter"/>
      <w:lvlText w:val="%6."/>
      <w:lvlJc w:val="left"/>
      <w:pPr>
        <w:ind w:left="4320" w:hanging="360"/>
      </w:pPr>
    </w:lvl>
    <w:lvl w:ilvl="6" w:tplc="D2CEB816">
      <w:start w:val="1"/>
      <w:numFmt w:val="lowerLetter"/>
      <w:lvlText w:val="%7."/>
      <w:lvlJc w:val="left"/>
      <w:pPr>
        <w:ind w:left="5040" w:hanging="360"/>
      </w:pPr>
    </w:lvl>
    <w:lvl w:ilvl="7" w:tplc="B70A6F36">
      <w:start w:val="1"/>
      <w:numFmt w:val="lowerLetter"/>
      <w:lvlText w:val="%8."/>
      <w:lvlJc w:val="left"/>
      <w:pPr>
        <w:ind w:left="5760" w:hanging="360"/>
      </w:pPr>
    </w:lvl>
    <w:lvl w:ilvl="8" w:tplc="DD66552C">
      <w:start w:val="1"/>
      <w:numFmt w:val="lowerLetter"/>
      <w:lvlText w:val="%9."/>
      <w:lvlJc w:val="left"/>
      <w:pPr>
        <w:ind w:left="6480" w:hanging="360"/>
      </w:pPr>
    </w:lvl>
  </w:abstractNum>
  <w:abstractNum w:abstractNumId="22" w15:restartNumberingAfterBreak="0">
    <w:nsid w:val="44B8052D"/>
    <w:multiLevelType w:val="hybridMultilevel"/>
    <w:tmpl w:val="7FB015BC"/>
    <w:lvl w:ilvl="0" w:tplc="11D8030A">
      <w:start w:val="1"/>
      <w:numFmt w:val="bullet"/>
      <w:lvlText w:val=""/>
      <w:lvlJc w:val="left"/>
      <w:pPr>
        <w:ind w:left="720" w:hanging="360"/>
      </w:pPr>
      <w:rPr>
        <w:rFonts w:ascii="Symbol" w:hAnsi="Symbol" w:cs="Symbol" w:hint="default"/>
        <w:sz w:val="18"/>
        <w:szCs w:val="18"/>
      </w:rPr>
    </w:lvl>
    <w:lvl w:ilvl="1" w:tplc="11C29994">
      <w:start w:val="1"/>
      <w:numFmt w:val="bullet"/>
      <w:lvlText w:val="o"/>
      <w:lvlJc w:val="left"/>
      <w:pPr>
        <w:ind w:left="1440" w:hanging="360"/>
      </w:pPr>
      <w:rPr>
        <w:rFonts w:ascii="Courier New" w:hAnsi="Courier New" w:cs="Courier New" w:hint="default"/>
      </w:rPr>
    </w:lvl>
    <w:lvl w:ilvl="2" w:tplc="6CA8D244">
      <w:start w:val="1"/>
      <w:numFmt w:val="bullet"/>
      <w:lvlText w:val=""/>
      <w:lvlJc w:val="left"/>
      <w:pPr>
        <w:ind w:left="2160" w:hanging="360"/>
      </w:pPr>
      <w:rPr>
        <w:rFonts w:ascii="Wingdings" w:hAnsi="Wingdings" w:cs="Wingdings" w:hint="default"/>
      </w:rPr>
    </w:lvl>
    <w:lvl w:ilvl="3" w:tplc="1DFE13D2">
      <w:start w:val="1"/>
      <w:numFmt w:val="bullet"/>
      <w:lvlText w:val=""/>
      <w:lvlJc w:val="left"/>
      <w:pPr>
        <w:ind w:left="2880" w:hanging="360"/>
      </w:pPr>
      <w:rPr>
        <w:rFonts w:ascii="Symbol" w:hAnsi="Symbol" w:cs="Symbol" w:hint="default"/>
      </w:rPr>
    </w:lvl>
    <w:lvl w:ilvl="4" w:tplc="E6E6AB9A">
      <w:start w:val="1"/>
      <w:numFmt w:val="bullet"/>
      <w:lvlText w:val="o"/>
      <w:lvlJc w:val="left"/>
      <w:pPr>
        <w:ind w:left="3600" w:hanging="360"/>
      </w:pPr>
      <w:rPr>
        <w:rFonts w:ascii="Courier New" w:hAnsi="Courier New" w:cs="Courier New" w:hint="default"/>
      </w:rPr>
    </w:lvl>
    <w:lvl w:ilvl="5" w:tplc="B87A9C8C">
      <w:start w:val="1"/>
      <w:numFmt w:val="bullet"/>
      <w:lvlText w:val=""/>
      <w:lvlJc w:val="left"/>
      <w:pPr>
        <w:ind w:left="4320" w:hanging="360"/>
      </w:pPr>
      <w:rPr>
        <w:rFonts w:ascii="Wingdings" w:hAnsi="Wingdings" w:cs="Wingdings" w:hint="default"/>
      </w:rPr>
    </w:lvl>
    <w:lvl w:ilvl="6" w:tplc="1D7A1ACC">
      <w:start w:val="1"/>
      <w:numFmt w:val="bullet"/>
      <w:lvlText w:val=""/>
      <w:lvlJc w:val="left"/>
      <w:pPr>
        <w:ind w:left="5040" w:hanging="360"/>
      </w:pPr>
      <w:rPr>
        <w:rFonts w:ascii="Symbol" w:hAnsi="Symbol" w:cs="Symbol" w:hint="default"/>
      </w:rPr>
    </w:lvl>
    <w:lvl w:ilvl="7" w:tplc="6CA8095A">
      <w:start w:val="1"/>
      <w:numFmt w:val="bullet"/>
      <w:lvlText w:val="o"/>
      <w:lvlJc w:val="left"/>
      <w:pPr>
        <w:ind w:left="5760" w:hanging="360"/>
      </w:pPr>
      <w:rPr>
        <w:rFonts w:ascii="Courier New" w:hAnsi="Courier New" w:cs="Courier New" w:hint="default"/>
      </w:rPr>
    </w:lvl>
    <w:lvl w:ilvl="8" w:tplc="4256343C">
      <w:start w:val="1"/>
      <w:numFmt w:val="bullet"/>
      <w:lvlText w:val=""/>
      <w:lvlJc w:val="left"/>
      <w:pPr>
        <w:ind w:left="6480" w:hanging="360"/>
      </w:pPr>
      <w:rPr>
        <w:rFonts w:ascii="Wingdings" w:hAnsi="Wingdings" w:cs="Wingdings" w:hint="default"/>
      </w:rPr>
    </w:lvl>
  </w:abstractNum>
  <w:abstractNum w:abstractNumId="23" w15:restartNumberingAfterBreak="0">
    <w:nsid w:val="44CB70EC"/>
    <w:multiLevelType w:val="hybridMultilevel"/>
    <w:tmpl w:val="D41CC546"/>
    <w:lvl w:ilvl="0" w:tplc="8DD0E1AC">
      <w:start w:val="1"/>
      <w:numFmt w:val="bullet"/>
      <w:lvlText w:val=""/>
      <w:lvlJc w:val="left"/>
      <w:pPr>
        <w:ind w:left="720" w:hanging="360"/>
      </w:pPr>
      <w:rPr>
        <w:rFonts w:ascii="Symbol" w:hAnsi="Symbol" w:cs="Symbol" w:hint="default"/>
        <w:sz w:val="18"/>
        <w:szCs w:val="18"/>
      </w:rPr>
    </w:lvl>
    <w:lvl w:ilvl="1" w:tplc="1DA6EF38">
      <w:start w:val="1"/>
      <w:numFmt w:val="bullet"/>
      <w:lvlText w:val="o"/>
      <w:lvlJc w:val="left"/>
      <w:pPr>
        <w:ind w:left="1440" w:hanging="360"/>
      </w:pPr>
      <w:rPr>
        <w:rFonts w:ascii="Courier New" w:hAnsi="Courier New" w:cs="Courier New" w:hint="default"/>
      </w:rPr>
    </w:lvl>
    <w:lvl w:ilvl="2" w:tplc="C53C07A0">
      <w:start w:val="1"/>
      <w:numFmt w:val="bullet"/>
      <w:lvlText w:val=""/>
      <w:lvlJc w:val="left"/>
      <w:pPr>
        <w:ind w:left="2160" w:hanging="360"/>
      </w:pPr>
      <w:rPr>
        <w:rFonts w:ascii="Wingdings" w:hAnsi="Wingdings" w:cs="Wingdings" w:hint="default"/>
      </w:rPr>
    </w:lvl>
    <w:lvl w:ilvl="3" w:tplc="F312865E">
      <w:start w:val="1"/>
      <w:numFmt w:val="bullet"/>
      <w:lvlText w:val=""/>
      <w:lvlJc w:val="left"/>
      <w:pPr>
        <w:ind w:left="2880" w:hanging="360"/>
      </w:pPr>
      <w:rPr>
        <w:rFonts w:ascii="Symbol" w:hAnsi="Symbol" w:cs="Symbol" w:hint="default"/>
      </w:rPr>
    </w:lvl>
    <w:lvl w:ilvl="4" w:tplc="63869F70">
      <w:start w:val="1"/>
      <w:numFmt w:val="bullet"/>
      <w:lvlText w:val="o"/>
      <w:lvlJc w:val="left"/>
      <w:pPr>
        <w:ind w:left="3600" w:hanging="360"/>
      </w:pPr>
      <w:rPr>
        <w:rFonts w:ascii="Courier New" w:hAnsi="Courier New" w:cs="Courier New" w:hint="default"/>
      </w:rPr>
    </w:lvl>
    <w:lvl w:ilvl="5" w:tplc="327E52CE">
      <w:start w:val="1"/>
      <w:numFmt w:val="bullet"/>
      <w:lvlText w:val=""/>
      <w:lvlJc w:val="left"/>
      <w:pPr>
        <w:ind w:left="4320" w:hanging="360"/>
      </w:pPr>
      <w:rPr>
        <w:rFonts w:ascii="Wingdings" w:hAnsi="Wingdings" w:cs="Wingdings" w:hint="default"/>
      </w:rPr>
    </w:lvl>
    <w:lvl w:ilvl="6" w:tplc="071AD4C2">
      <w:start w:val="1"/>
      <w:numFmt w:val="bullet"/>
      <w:lvlText w:val=""/>
      <w:lvlJc w:val="left"/>
      <w:pPr>
        <w:ind w:left="5040" w:hanging="360"/>
      </w:pPr>
      <w:rPr>
        <w:rFonts w:ascii="Symbol" w:hAnsi="Symbol" w:cs="Symbol" w:hint="default"/>
      </w:rPr>
    </w:lvl>
    <w:lvl w:ilvl="7" w:tplc="BE36D3C6">
      <w:start w:val="1"/>
      <w:numFmt w:val="bullet"/>
      <w:lvlText w:val="o"/>
      <w:lvlJc w:val="left"/>
      <w:pPr>
        <w:ind w:left="5760" w:hanging="360"/>
      </w:pPr>
      <w:rPr>
        <w:rFonts w:ascii="Courier New" w:hAnsi="Courier New" w:cs="Courier New" w:hint="default"/>
      </w:rPr>
    </w:lvl>
    <w:lvl w:ilvl="8" w:tplc="DFBCD852">
      <w:start w:val="1"/>
      <w:numFmt w:val="bullet"/>
      <w:lvlText w:val=""/>
      <w:lvlJc w:val="left"/>
      <w:pPr>
        <w:ind w:left="6480" w:hanging="360"/>
      </w:pPr>
      <w:rPr>
        <w:rFonts w:ascii="Wingdings" w:hAnsi="Wingdings" w:cs="Wingdings" w:hint="default"/>
      </w:rPr>
    </w:lvl>
  </w:abstractNum>
  <w:abstractNum w:abstractNumId="24" w15:restartNumberingAfterBreak="0">
    <w:nsid w:val="4B38657E"/>
    <w:multiLevelType w:val="hybridMultilevel"/>
    <w:tmpl w:val="E1A8888C"/>
    <w:lvl w:ilvl="0" w:tplc="F08264FE">
      <w:start w:val="1"/>
      <w:numFmt w:val="bullet"/>
      <w:lvlText w:val=""/>
      <w:lvlJc w:val="left"/>
      <w:pPr>
        <w:ind w:left="720" w:hanging="360"/>
      </w:pPr>
      <w:rPr>
        <w:rFonts w:ascii="Symbol" w:hAnsi="Symbol" w:cs="Symbol" w:hint="default"/>
        <w:sz w:val="18"/>
        <w:szCs w:val="18"/>
      </w:rPr>
    </w:lvl>
    <w:lvl w:ilvl="1" w:tplc="CC0A3ED4">
      <w:start w:val="1"/>
      <w:numFmt w:val="bullet"/>
      <w:lvlText w:val="o"/>
      <w:lvlJc w:val="left"/>
      <w:pPr>
        <w:ind w:left="1440" w:hanging="360"/>
      </w:pPr>
      <w:rPr>
        <w:rFonts w:ascii="Courier New" w:hAnsi="Courier New" w:cs="Courier New" w:hint="default"/>
      </w:rPr>
    </w:lvl>
    <w:lvl w:ilvl="2" w:tplc="CE52D87E">
      <w:start w:val="1"/>
      <w:numFmt w:val="bullet"/>
      <w:lvlText w:val=""/>
      <w:lvlJc w:val="left"/>
      <w:pPr>
        <w:ind w:left="2160" w:hanging="360"/>
      </w:pPr>
      <w:rPr>
        <w:rFonts w:ascii="Wingdings" w:hAnsi="Wingdings" w:cs="Wingdings" w:hint="default"/>
      </w:rPr>
    </w:lvl>
    <w:lvl w:ilvl="3" w:tplc="E7427CA0">
      <w:start w:val="1"/>
      <w:numFmt w:val="bullet"/>
      <w:lvlText w:val=""/>
      <w:lvlJc w:val="left"/>
      <w:pPr>
        <w:ind w:left="2880" w:hanging="360"/>
      </w:pPr>
      <w:rPr>
        <w:rFonts w:ascii="Symbol" w:hAnsi="Symbol" w:cs="Symbol" w:hint="default"/>
      </w:rPr>
    </w:lvl>
    <w:lvl w:ilvl="4" w:tplc="95B02400">
      <w:start w:val="1"/>
      <w:numFmt w:val="bullet"/>
      <w:lvlText w:val="o"/>
      <w:lvlJc w:val="left"/>
      <w:pPr>
        <w:ind w:left="3600" w:hanging="360"/>
      </w:pPr>
      <w:rPr>
        <w:rFonts w:ascii="Courier New" w:hAnsi="Courier New" w:cs="Courier New" w:hint="default"/>
      </w:rPr>
    </w:lvl>
    <w:lvl w:ilvl="5" w:tplc="604CB5B0">
      <w:start w:val="1"/>
      <w:numFmt w:val="bullet"/>
      <w:lvlText w:val=""/>
      <w:lvlJc w:val="left"/>
      <w:pPr>
        <w:ind w:left="4320" w:hanging="360"/>
      </w:pPr>
      <w:rPr>
        <w:rFonts w:ascii="Wingdings" w:hAnsi="Wingdings" w:cs="Wingdings" w:hint="default"/>
      </w:rPr>
    </w:lvl>
    <w:lvl w:ilvl="6" w:tplc="A0C08474">
      <w:start w:val="1"/>
      <w:numFmt w:val="bullet"/>
      <w:lvlText w:val=""/>
      <w:lvlJc w:val="left"/>
      <w:pPr>
        <w:ind w:left="5040" w:hanging="360"/>
      </w:pPr>
      <w:rPr>
        <w:rFonts w:ascii="Symbol" w:hAnsi="Symbol" w:cs="Symbol" w:hint="default"/>
      </w:rPr>
    </w:lvl>
    <w:lvl w:ilvl="7" w:tplc="FED83EF4">
      <w:start w:val="1"/>
      <w:numFmt w:val="bullet"/>
      <w:lvlText w:val="o"/>
      <w:lvlJc w:val="left"/>
      <w:pPr>
        <w:ind w:left="5760" w:hanging="360"/>
      </w:pPr>
      <w:rPr>
        <w:rFonts w:ascii="Courier New" w:hAnsi="Courier New" w:cs="Courier New" w:hint="default"/>
      </w:rPr>
    </w:lvl>
    <w:lvl w:ilvl="8" w:tplc="71844C04">
      <w:start w:val="1"/>
      <w:numFmt w:val="bullet"/>
      <w:lvlText w:val=""/>
      <w:lvlJc w:val="left"/>
      <w:pPr>
        <w:ind w:left="6480" w:hanging="360"/>
      </w:pPr>
      <w:rPr>
        <w:rFonts w:ascii="Wingdings" w:hAnsi="Wingdings" w:cs="Wingdings" w:hint="default"/>
      </w:rPr>
    </w:lvl>
  </w:abstractNum>
  <w:abstractNum w:abstractNumId="2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B1313"/>
    <w:multiLevelType w:val="hybridMultilevel"/>
    <w:tmpl w:val="0C3CC086"/>
    <w:lvl w:ilvl="0" w:tplc="229948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15:restartNumberingAfterBreak="0">
    <w:nsid w:val="54D528F9"/>
    <w:multiLevelType w:val="hybridMultilevel"/>
    <w:tmpl w:val="0F50C4C4"/>
    <w:lvl w:ilvl="0" w:tplc="1EE24428">
      <w:start w:val="1"/>
      <w:numFmt w:val="lowerLetter"/>
      <w:lvlText w:val="%1."/>
      <w:lvlJc w:val="left"/>
      <w:pPr>
        <w:ind w:left="360" w:hanging="360"/>
      </w:pPr>
      <w:rPr>
        <w:rFonts w:ascii="Arial" w:hAnsi="Arial" w:cs="Arial" w:hint="default"/>
        <w:sz w:val="18"/>
        <w:szCs w:val="18"/>
      </w:rPr>
    </w:lvl>
    <w:lvl w:ilvl="1" w:tplc="37004A48">
      <w:start w:val="1"/>
      <w:numFmt w:val="lowerLetter"/>
      <w:lvlText w:val="%2."/>
      <w:lvlJc w:val="left"/>
      <w:pPr>
        <w:ind w:left="1080" w:hanging="360"/>
      </w:pPr>
    </w:lvl>
    <w:lvl w:ilvl="2" w:tplc="2C16A9C0">
      <w:start w:val="1"/>
      <w:numFmt w:val="lowerLetter"/>
      <w:lvlText w:val="%3."/>
      <w:lvlJc w:val="left"/>
      <w:pPr>
        <w:ind w:left="1800" w:hanging="360"/>
      </w:pPr>
    </w:lvl>
    <w:lvl w:ilvl="3" w:tplc="B53C497E">
      <w:start w:val="1"/>
      <w:numFmt w:val="lowerLetter"/>
      <w:lvlText w:val="%4."/>
      <w:lvlJc w:val="left"/>
      <w:pPr>
        <w:ind w:left="2520" w:hanging="360"/>
      </w:pPr>
    </w:lvl>
    <w:lvl w:ilvl="4" w:tplc="F1FAB648">
      <w:start w:val="1"/>
      <w:numFmt w:val="lowerLetter"/>
      <w:lvlText w:val="%5."/>
      <w:lvlJc w:val="left"/>
      <w:pPr>
        <w:ind w:left="3240" w:hanging="360"/>
      </w:pPr>
    </w:lvl>
    <w:lvl w:ilvl="5" w:tplc="7844474A">
      <w:start w:val="1"/>
      <w:numFmt w:val="lowerLetter"/>
      <w:lvlText w:val="%6."/>
      <w:lvlJc w:val="left"/>
      <w:pPr>
        <w:ind w:left="3960" w:hanging="360"/>
      </w:pPr>
    </w:lvl>
    <w:lvl w:ilvl="6" w:tplc="67C8DF6C">
      <w:start w:val="1"/>
      <w:numFmt w:val="lowerLetter"/>
      <w:lvlText w:val="%7."/>
      <w:lvlJc w:val="left"/>
      <w:pPr>
        <w:ind w:left="4680" w:hanging="360"/>
      </w:pPr>
    </w:lvl>
    <w:lvl w:ilvl="7" w:tplc="ED0212F8">
      <w:start w:val="1"/>
      <w:numFmt w:val="lowerLetter"/>
      <w:lvlText w:val="%8."/>
      <w:lvlJc w:val="left"/>
      <w:pPr>
        <w:ind w:left="5400" w:hanging="360"/>
      </w:pPr>
    </w:lvl>
    <w:lvl w:ilvl="8" w:tplc="29E82C32">
      <w:start w:val="1"/>
      <w:numFmt w:val="lowerLetter"/>
      <w:lvlText w:val="%9."/>
      <w:lvlJc w:val="left"/>
      <w:pPr>
        <w:ind w:left="6120" w:hanging="360"/>
      </w:pPr>
    </w:lvl>
  </w:abstractNum>
  <w:abstractNum w:abstractNumId="30" w15:restartNumberingAfterBreak="0">
    <w:nsid w:val="55F979E8"/>
    <w:multiLevelType w:val="hybridMultilevel"/>
    <w:tmpl w:val="273CA1DE"/>
    <w:lvl w:ilvl="0" w:tplc="44F60C0E">
      <w:start w:val="1"/>
      <w:numFmt w:val="bullet"/>
      <w:lvlText w:val=""/>
      <w:lvlJc w:val="left"/>
      <w:pPr>
        <w:ind w:left="360" w:hanging="360"/>
      </w:pPr>
      <w:rPr>
        <w:rFonts w:ascii="Symbol" w:hAnsi="Symbol" w:cs="Symbol" w:hint="default"/>
        <w:sz w:val="18"/>
        <w:szCs w:val="18"/>
      </w:rPr>
    </w:lvl>
    <w:lvl w:ilvl="1" w:tplc="F2C63E4E">
      <w:start w:val="1"/>
      <w:numFmt w:val="bullet"/>
      <w:lvlText w:val="o"/>
      <w:lvlJc w:val="left"/>
      <w:pPr>
        <w:ind w:left="1080" w:hanging="360"/>
      </w:pPr>
      <w:rPr>
        <w:rFonts w:ascii="Courier New" w:hAnsi="Courier New" w:cs="Courier New" w:hint="default"/>
      </w:rPr>
    </w:lvl>
    <w:lvl w:ilvl="2" w:tplc="88FC8EB6">
      <w:start w:val="1"/>
      <w:numFmt w:val="bullet"/>
      <w:lvlText w:val=""/>
      <w:lvlJc w:val="left"/>
      <w:pPr>
        <w:ind w:left="1800" w:hanging="360"/>
      </w:pPr>
      <w:rPr>
        <w:rFonts w:ascii="Wingdings" w:hAnsi="Wingdings" w:cs="Wingdings" w:hint="default"/>
      </w:rPr>
    </w:lvl>
    <w:lvl w:ilvl="3" w:tplc="63B47BF0">
      <w:start w:val="1"/>
      <w:numFmt w:val="bullet"/>
      <w:lvlText w:val=""/>
      <w:lvlJc w:val="left"/>
      <w:pPr>
        <w:ind w:left="2520" w:hanging="360"/>
      </w:pPr>
      <w:rPr>
        <w:rFonts w:ascii="Symbol" w:hAnsi="Symbol" w:cs="Symbol" w:hint="default"/>
      </w:rPr>
    </w:lvl>
    <w:lvl w:ilvl="4" w:tplc="07382A26">
      <w:start w:val="1"/>
      <w:numFmt w:val="bullet"/>
      <w:lvlText w:val="o"/>
      <w:lvlJc w:val="left"/>
      <w:pPr>
        <w:ind w:left="3240" w:hanging="360"/>
      </w:pPr>
      <w:rPr>
        <w:rFonts w:ascii="Courier New" w:hAnsi="Courier New" w:cs="Courier New" w:hint="default"/>
      </w:rPr>
    </w:lvl>
    <w:lvl w:ilvl="5" w:tplc="6FEC4F72">
      <w:start w:val="1"/>
      <w:numFmt w:val="bullet"/>
      <w:lvlText w:val=""/>
      <w:lvlJc w:val="left"/>
      <w:pPr>
        <w:ind w:left="3960" w:hanging="360"/>
      </w:pPr>
      <w:rPr>
        <w:rFonts w:ascii="Wingdings" w:hAnsi="Wingdings" w:cs="Wingdings" w:hint="default"/>
      </w:rPr>
    </w:lvl>
    <w:lvl w:ilvl="6" w:tplc="1C66F6F8">
      <w:start w:val="1"/>
      <w:numFmt w:val="bullet"/>
      <w:lvlText w:val=""/>
      <w:lvlJc w:val="left"/>
      <w:pPr>
        <w:ind w:left="4680" w:hanging="360"/>
      </w:pPr>
      <w:rPr>
        <w:rFonts w:ascii="Symbol" w:hAnsi="Symbol" w:cs="Symbol" w:hint="default"/>
      </w:rPr>
    </w:lvl>
    <w:lvl w:ilvl="7" w:tplc="1C32F866">
      <w:start w:val="1"/>
      <w:numFmt w:val="bullet"/>
      <w:lvlText w:val="o"/>
      <w:lvlJc w:val="left"/>
      <w:pPr>
        <w:ind w:left="5400" w:hanging="360"/>
      </w:pPr>
      <w:rPr>
        <w:rFonts w:ascii="Courier New" w:hAnsi="Courier New" w:cs="Courier New" w:hint="default"/>
      </w:rPr>
    </w:lvl>
    <w:lvl w:ilvl="8" w:tplc="2880FF4A">
      <w:start w:val="1"/>
      <w:numFmt w:val="bullet"/>
      <w:lvlText w:val=""/>
      <w:lvlJc w:val="left"/>
      <w:pPr>
        <w:ind w:left="6120" w:hanging="360"/>
      </w:pPr>
      <w:rPr>
        <w:rFonts w:ascii="Wingdings" w:hAnsi="Wingdings" w:cs="Wingdings" w:hint="default"/>
      </w:rPr>
    </w:lvl>
  </w:abstractNum>
  <w:abstractNum w:abstractNumId="3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8923496"/>
    <w:multiLevelType w:val="hybridMultilevel"/>
    <w:tmpl w:val="35C4EF8C"/>
    <w:lvl w:ilvl="0" w:tplc="97A07C64">
      <w:start w:val="1"/>
      <w:numFmt w:val="bullet"/>
      <w:lvlText w:val=""/>
      <w:lvlJc w:val="left"/>
      <w:pPr>
        <w:ind w:left="720" w:hanging="360"/>
      </w:pPr>
      <w:rPr>
        <w:rFonts w:ascii="Symbol" w:hAnsi="Symbol" w:cs="Symbol" w:hint="default"/>
        <w:sz w:val="18"/>
        <w:szCs w:val="18"/>
      </w:rPr>
    </w:lvl>
    <w:lvl w:ilvl="1" w:tplc="8D709B00">
      <w:start w:val="1"/>
      <w:numFmt w:val="bullet"/>
      <w:lvlText w:val="o"/>
      <w:lvlJc w:val="left"/>
      <w:pPr>
        <w:ind w:left="1440" w:hanging="360"/>
      </w:pPr>
      <w:rPr>
        <w:rFonts w:ascii="Courier New" w:hAnsi="Courier New" w:cs="Courier New" w:hint="default"/>
      </w:rPr>
    </w:lvl>
    <w:lvl w:ilvl="2" w:tplc="F95867B6">
      <w:start w:val="1"/>
      <w:numFmt w:val="bullet"/>
      <w:lvlText w:val=""/>
      <w:lvlJc w:val="left"/>
      <w:pPr>
        <w:ind w:left="2160" w:hanging="360"/>
      </w:pPr>
      <w:rPr>
        <w:rFonts w:ascii="Wingdings" w:hAnsi="Wingdings" w:cs="Wingdings" w:hint="default"/>
      </w:rPr>
    </w:lvl>
    <w:lvl w:ilvl="3" w:tplc="465242BE">
      <w:start w:val="1"/>
      <w:numFmt w:val="bullet"/>
      <w:lvlText w:val=""/>
      <w:lvlJc w:val="left"/>
      <w:pPr>
        <w:ind w:left="2880" w:hanging="360"/>
      </w:pPr>
      <w:rPr>
        <w:rFonts w:ascii="Symbol" w:hAnsi="Symbol" w:cs="Symbol" w:hint="default"/>
      </w:rPr>
    </w:lvl>
    <w:lvl w:ilvl="4" w:tplc="DBFC0036">
      <w:start w:val="1"/>
      <w:numFmt w:val="bullet"/>
      <w:lvlText w:val="o"/>
      <w:lvlJc w:val="left"/>
      <w:pPr>
        <w:ind w:left="3600" w:hanging="360"/>
      </w:pPr>
      <w:rPr>
        <w:rFonts w:ascii="Courier New" w:hAnsi="Courier New" w:cs="Courier New" w:hint="default"/>
      </w:rPr>
    </w:lvl>
    <w:lvl w:ilvl="5" w:tplc="961C4468">
      <w:start w:val="1"/>
      <w:numFmt w:val="bullet"/>
      <w:lvlText w:val=""/>
      <w:lvlJc w:val="left"/>
      <w:pPr>
        <w:ind w:left="4320" w:hanging="360"/>
      </w:pPr>
      <w:rPr>
        <w:rFonts w:ascii="Wingdings" w:hAnsi="Wingdings" w:cs="Wingdings" w:hint="default"/>
      </w:rPr>
    </w:lvl>
    <w:lvl w:ilvl="6" w:tplc="A04E56C4">
      <w:start w:val="1"/>
      <w:numFmt w:val="bullet"/>
      <w:lvlText w:val=""/>
      <w:lvlJc w:val="left"/>
      <w:pPr>
        <w:ind w:left="5040" w:hanging="360"/>
      </w:pPr>
      <w:rPr>
        <w:rFonts w:ascii="Symbol" w:hAnsi="Symbol" w:cs="Symbol" w:hint="default"/>
      </w:rPr>
    </w:lvl>
    <w:lvl w:ilvl="7" w:tplc="071CFDE6">
      <w:start w:val="1"/>
      <w:numFmt w:val="bullet"/>
      <w:lvlText w:val="o"/>
      <w:lvlJc w:val="left"/>
      <w:pPr>
        <w:ind w:left="5760" w:hanging="360"/>
      </w:pPr>
      <w:rPr>
        <w:rFonts w:ascii="Courier New" w:hAnsi="Courier New" w:cs="Courier New" w:hint="default"/>
      </w:rPr>
    </w:lvl>
    <w:lvl w:ilvl="8" w:tplc="20A8189A">
      <w:start w:val="1"/>
      <w:numFmt w:val="bullet"/>
      <w:lvlText w:val=""/>
      <w:lvlJc w:val="left"/>
      <w:pPr>
        <w:ind w:left="6480" w:hanging="360"/>
      </w:pPr>
      <w:rPr>
        <w:rFonts w:ascii="Wingdings" w:hAnsi="Wingdings" w:cs="Wingdings" w:hint="default"/>
      </w:rPr>
    </w:lvl>
  </w:abstractNum>
  <w:abstractNum w:abstractNumId="36"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3058A2"/>
    <w:multiLevelType w:val="hybridMultilevel"/>
    <w:tmpl w:val="F5D21B26"/>
    <w:lvl w:ilvl="0" w:tplc="FC32D218">
      <w:start w:val="1"/>
      <w:numFmt w:val="lowerLetter"/>
      <w:lvlText w:val="%1."/>
      <w:lvlJc w:val="left"/>
      <w:pPr>
        <w:ind w:left="720" w:hanging="360"/>
      </w:pPr>
      <w:rPr>
        <w:rFonts w:ascii="Arial" w:hAnsi="Arial" w:cs="Arial" w:hint="default"/>
        <w:sz w:val="18"/>
        <w:szCs w:val="18"/>
      </w:rPr>
    </w:lvl>
    <w:lvl w:ilvl="1" w:tplc="8A58E86C">
      <w:start w:val="1"/>
      <w:numFmt w:val="lowerLetter"/>
      <w:lvlText w:val="%2."/>
      <w:lvlJc w:val="left"/>
      <w:pPr>
        <w:ind w:left="1440" w:hanging="360"/>
      </w:pPr>
    </w:lvl>
    <w:lvl w:ilvl="2" w:tplc="20FA6E62">
      <w:start w:val="1"/>
      <w:numFmt w:val="lowerLetter"/>
      <w:lvlText w:val="%3."/>
      <w:lvlJc w:val="left"/>
      <w:pPr>
        <w:ind w:left="2160" w:hanging="360"/>
      </w:pPr>
    </w:lvl>
    <w:lvl w:ilvl="3" w:tplc="22E03A52">
      <w:start w:val="1"/>
      <w:numFmt w:val="lowerLetter"/>
      <w:lvlText w:val="%4."/>
      <w:lvlJc w:val="left"/>
      <w:pPr>
        <w:ind w:left="2880" w:hanging="360"/>
      </w:pPr>
    </w:lvl>
    <w:lvl w:ilvl="4" w:tplc="C0CE3FC0">
      <w:start w:val="1"/>
      <w:numFmt w:val="lowerLetter"/>
      <w:lvlText w:val="%5."/>
      <w:lvlJc w:val="left"/>
      <w:pPr>
        <w:ind w:left="3600" w:hanging="360"/>
      </w:pPr>
    </w:lvl>
    <w:lvl w:ilvl="5" w:tplc="17186666">
      <w:start w:val="1"/>
      <w:numFmt w:val="lowerLetter"/>
      <w:lvlText w:val="%6."/>
      <w:lvlJc w:val="left"/>
      <w:pPr>
        <w:ind w:left="4320" w:hanging="360"/>
      </w:pPr>
    </w:lvl>
    <w:lvl w:ilvl="6" w:tplc="C1B0049E">
      <w:start w:val="1"/>
      <w:numFmt w:val="lowerLetter"/>
      <w:lvlText w:val="%7."/>
      <w:lvlJc w:val="left"/>
      <w:pPr>
        <w:ind w:left="5040" w:hanging="360"/>
      </w:pPr>
    </w:lvl>
    <w:lvl w:ilvl="7" w:tplc="95A68D74">
      <w:start w:val="1"/>
      <w:numFmt w:val="lowerLetter"/>
      <w:lvlText w:val="%8."/>
      <w:lvlJc w:val="left"/>
      <w:pPr>
        <w:ind w:left="5760" w:hanging="360"/>
      </w:pPr>
    </w:lvl>
    <w:lvl w:ilvl="8" w:tplc="0B809F6A">
      <w:start w:val="1"/>
      <w:numFmt w:val="lowerLetter"/>
      <w:lvlText w:val="%9."/>
      <w:lvlJc w:val="left"/>
      <w:pPr>
        <w:ind w:left="6480" w:hanging="360"/>
      </w:pPr>
    </w:lvl>
  </w:abstractNum>
  <w:abstractNum w:abstractNumId="39"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5245F7B"/>
    <w:multiLevelType w:val="hybridMultilevel"/>
    <w:tmpl w:val="6E3C7A1A"/>
    <w:lvl w:ilvl="0" w:tplc="D7C05C56">
      <w:start w:val="5"/>
      <w:numFmt w:val="lowerLetter"/>
      <w:lvlText w:val="%1."/>
      <w:lvlJc w:val="left"/>
      <w:pPr>
        <w:ind w:left="720" w:hanging="360"/>
      </w:pPr>
      <w:rPr>
        <w:rFonts w:ascii="Arial" w:hAnsi="Arial" w:cs="Arial" w:hint="default"/>
        <w:sz w:val="18"/>
        <w:szCs w:val="18"/>
      </w:rPr>
    </w:lvl>
    <w:lvl w:ilvl="1" w:tplc="E4CE32D6">
      <w:start w:val="1"/>
      <w:numFmt w:val="lowerLetter"/>
      <w:lvlText w:val="%2."/>
      <w:lvlJc w:val="left"/>
      <w:pPr>
        <w:ind w:left="1440" w:hanging="360"/>
      </w:pPr>
    </w:lvl>
    <w:lvl w:ilvl="2" w:tplc="BF9A10BC">
      <w:start w:val="1"/>
      <w:numFmt w:val="lowerLetter"/>
      <w:lvlText w:val="%3."/>
      <w:lvlJc w:val="left"/>
      <w:pPr>
        <w:ind w:left="2160" w:hanging="360"/>
      </w:pPr>
    </w:lvl>
    <w:lvl w:ilvl="3" w:tplc="82186850">
      <w:start w:val="1"/>
      <w:numFmt w:val="lowerLetter"/>
      <w:lvlText w:val="%4."/>
      <w:lvlJc w:val="left"/>
      <w:pPr>
        <w:ind w:left="2880" w:hanging="360"/>
      </w:pPr>
    </w:lvl>
    <w:lvl w:ilvl="4" w:tplc="3B5497F4">
      <w:start w:val="1"/>
      <w:numFmt w:val="lowerLetter"/>
      <w:lvlText w:val="%5."/>
      <w:lvlJc w:val="left"/>
      <w:pPr>
        <w:ind w:left="3600" w:hanging="360"/>
      </w:pPr>
    </w:lvl>
    <w:lvl w:ilvl="5" w:tplc="E98E75D2">
      <w:start w:val="1"/>
      <w:numFmt w:val="lowerLetter"/>
      <w:lvlText w:val="%6."/>
      <w:lvlJc w:val="left"/>
      <w:pPr>
        <w:ind w:left="4320" w:hanging="360"/>
      </w:pPr>
    </w:lvl>
    <w:lvl w:ilvl="6" w:tplc="87228EFC">
      <w:start w:val="1"/>
      <w:numFmt w:val="lowerLetter"/>
      <w:lvlText w:val="%7."/>
      <w:lvlJc w:val="left"/>
      <w:pPr>
        <w:ind w:left="5040" w:hanging="360"/>
      </w:pPr>
    </w:lvl>
    <w:lvl w:ilvl="7" w:tplc="EFF050FA">
      <w:start w:val="1"/>
      <w:numFmt w:val="lowerLetter"/>
      <w:lvlText w:val="%8."/>
      <w:lvlJc w:val="left"/>
      <w:pPr>
        <w:ind w:left="5760" w:hanging="360"/>
      </w:pPr>
    </w:lvl>
    <w:lvl w:ilvl="8" w:tplc="15908B30">
      <w:start w:val="1"/>
      <w:numFmt w:val="lowerLetter"/>
      <w:lvlText w:val="%9."/>
      <w:lvlJc w:val="left"/>
      <w:pPr>
        <w:ind w:left="6480" w:hanging="360"/>
      </w:pPr>
    </w:lvl>
  </w:abstractNum>
  <w:abstractNum w:abstractNumId="42"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F8D49C1"/>
    <w:multiLevelType w:val="hybridMultilevel"/>
    <w:tmpl w:val="8C82ED24"/>
    <w:lvl w:ilvl="0" w:tplc="0ECABEF8">
      <w:start w:val="1"/>
      <w:numFmt w:val="bullet"/>
      <w:lvlText w:val=""/>
      <w:lvlJc w:val="left"/>
      <w:pPr>
        <w:ind w:left="720" w:hanging="360"/>
      </w:pPr>
      <w:rPr>
        <w:rFonts w:ascii="Symbol" w:hAnsi="Symbol" w:cs="Symbol" w:hint="default"/>
        <w:sz w:val="18"/>
        <w:szCs w:val="18"/>
      </w:rPr>
    </w:lvl>
    <w:lvl w:ilvl="1" w:tplc="C5CCA36E">
      <w:start w:val="1"/>
      <w:numFmt w:val="bullet"/>
      <w:lvlText w:val="o"/>
      <w:lvlJc w:val="left"/>
      <w:pPr>
        <w:ind w:left="1440" w:hanging="360"/>
      </w:pPr>
      <w:rPr>
        <w:rFonts w:ascii="Courier New" w:hAnsi="Courier New" w:cs="Courier New" w:hint="default"/>
      </w:rPr>
    </w:lvl>
    <w:lvl w:ilvl="2" w:tplc="277ABCDA">
      <w:start w:val="1"/>
      <w:numFmt w:val="bullet"/>
      <w:lvlText w:val=""/>
      <w:lvlJc w:val="left"/>
      <w:pPr>
        <w:ind w:left="2160" w:hanging="360"/>
      </w:pPr>
      <w:rPr>
        <w:rFonts w:ascii="Wingdings" w:hAnsi="Wingdings" w:cs="Wingdings" w:hint="default"/>
      </w:rPr>
    </w:lvl>
    <w:lvl w:ilvl="3" w:tplc="6C84A4B6">
      <w:start w:val="1"/>
      <w:numFmt w:val="bullet"/>
      <w:lvlText w:val=""/>
      <w:lvlJc w:val="left"/>
      <w:pPr>
        <w:ind w:left="2880" w:hanging="360"/>
      </w:pPr>
      <w:rPr>
        <w:rFonts w:ascii="Symbol" w:hAnsi="Symbol" w:cs="Symbol" w:hint="default"/>
      </w:rPr>
    </w:lvl>
    <w:lvl w:ilvl="4" w:tplc="503C6168">
      <w:start w:val="1"/>
      <w:numFmt w:val="bullet"/>
      <w:lvlText w:val="o"/>
      <w:lvlJc w:val="left"/>
      <w:pPr>
        <w:ind w:left="3600" w:hanging="360"/>
      </w:pPr>
      <w:rPr>
        <w:rFonts w:ascii="Courier New" w:hAnsi="Courier New" w:cs="Courier New" w:hint="default"/>
      </w:rPr>
    </w:lvl>
    <w:lvl w:ilvl="5" w:tplc="6A3016C6">
      <w:start w:val="1"/>
      <w:numFmt w:val="bullet"/>
      <w:lvlText w:val=""/>
      <w:lvlJc w:val="left"/>
      <w:pPr>
        <w:ind w:left="4320" w:hanging="360"/>
      </w:pPr>
      <w:rPr>
        <w:rFonts w:ascii="Wingdings" w:hAnsi="Wingdings" w:cs="Wingdings" w:hint="default"/>
      </w:rPr>
    </w:lvl>
    <w:lvl w:ilvl="6" w:tplc="EF4273E4">
      <w:start w:val="1"/>
      <w:numFmt w:val="bullet"/>
      <w:lvlText w:val=""/>
      <w:lvlJc w:val="left"/>
      <w:pPr>
        <w:ind w:left="5040" w:hanging="360"/>
      </w:pPr>
      <w:rPr>
        <w:rFonts w:ascii="Symbol" w:hAnsi="Symbol" w:cs="Symbol" w:hint="default"/>
      </w:rPr>
    </w:lvl>
    <w:lvl w:ilvl="7" w:tplc="871262B2">
      <w:start w:val="1"/>
      <w:numFmt w:val="bullet"/>
      <w:lvlText w:val="o"/>
      <w:lvlJc w:val="left"/>
      <w:pPr>
        <w:ind w:left="5760" w:hanging="360"/>
      </w:pPr>
      <w:rPr>
        <w:rFonts w:ascii="Courier New" w:hAnsi="Courier New" w:cs="Courier New" w:hint="default"/>
      </w:rPr>
    </w:lvl>
    <w:lvl w:ilvl="8" w:tplc="D854B05E">
      <w:start w:val="1"/>
      <w:numFmt w:val="bullet"/>
      <w:lvlText w:val=""/>
      <w:lvlJc w:val="left"/>
      <w:pPr>
        <w:ind w:left="6480" w:hanging="360"/>
      </w:pPr>
      <w:rPr>
        <w:rFonts w:ascii="Wingdings" w:hAnsi="Wingdings" w:cs="Wingdings" w:hint="default"/>
      </w:rPr>
    </w:lvl>
  </w:abstractNum>
  <w:abstractNum w:abstractNumId="44"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A22640"/>
    <w:multiLevelType w:val="hybridMultilevel"/>
    <w:tmpl w:val="2EA6FA08"/>
    <w:lvl w:ilvl="0" w:tplc="B374D624">
      <w:start w:val="1"/>
      <w:numFmt w:val="bullet"/>
      <w:lvlText w:val=""/>
      <w:lvlJc w:val="left"/>
      <w:pPr>
        <w:ind w:left="720" w:hanging="360"/>
      </w:pPr>
      <w:rPr>
        <w:rFonts w:ascii="Symbol" w:hAnsi="Symbol" w:cs="Symbol" w:hint="default"/>
        <w:sz w:val="18"/>
        <w:szCs w:val="18"/>
      </w:rPr>
    </w:lvl>
    <w:lvl w:ilvl="1" w:tplc="C90C8FCC">
      <w:start w:val="1"/>
      <w:numFmt w:val="bullet"/>
      <w:lvlText w:val="o"/>
      <w:lvlJc w:val="left"/>
      <w:pPr>
        <w:ind w:left="1440" w:hanging="360"/>
      </w:pPr>
      <w:rPr>
        <w:rFonts w:ascii="Courier New" w:hAnsi="Courier New" w:cs="Courier New" w:hint="default"/>
      </w:rPr>
    </w:lvl>
    <w:lvl w:ilvl="2" w:tplc="FFC8562A">
      <w:start w:val="1"/>
      <w:numFmt w:val="bullet"/>
      <w:lvlText w:val=""/>
      <w:lvlJc w:val="left"/>
      <w:pPr>
        <w:ind w:left="2160" w:hanging="360"/>
      </w:pPr>
      <w:rPr>
        <w:rFonts w:ascii="Wingdings" w:hAnsi="Wingdings" w:cs="Wingdings" w:hint="default"/>
      </w:rPr>
    </w:lvl>
    <w:lvl w:ilvl="3" w:tplc="1B4C7266">
      <w:start w:val="1"/>
      <w:numFmt w:val="bullet"/>
      <w:lvlText w:val=""/>
      <w:lvlJc w:val="left"/>
      <w:pPr>
        <w:ind w:left="2880" w:hanging="360"/>
      </w:pPr>
      <w:rPr>
        <w:rFonts w:ascii="Symbol" w:hAnsi="Symbol" w:cs="Symbol" w:hint="default"/>
      </w:rPr>
    </w:lvl>
    <w:lvl w:ilvl="4" w:tplc="40008D1E">
      <w:start w:val="1"/>
      <w:numFmt w:val="bullet"/>
      <w:lvlText w:val="o"/>
      <w:lvlJc w:val="left"/>
      <w:pPr>
        <w:ind w:left="3600" w:hanging="360"/>
      </w:pPr>
      <w:rPr>
        <w:rFonts w:ascii="Courier New" w:hAnsi="Courier New" w:cs="Courier New" w:hint="default"/>
      </w:rPr>
    </w:lvl>
    <w:lvl w:ilvl="5" w:tplc="356E342C">
      <w:start w:val="1"/>
      <w:numFmt w:val="bullet"/>
      <w:lvlText w:val=""/>
      <w:lvlJc w:val="left"/>
      <w:pPr>
        <w:ind w:left="4320" w:hanging="360"/>
      </w:pPr>
      <w:rPr>
        <w:rFonts w:ascii="Wingdings" w:hAnsi="Wingdings" w:cs="Wingdings" w:hint="default"/>
      </w:rPr>
    </w:lvl>
    <w:lvl w:ilvl="6" w:tplc="083C4A4E">
      <w:start w:val="1"/>
      <w:numFmt w:val="bullet"/>
      <w:lvlText w:val=""/>
      <w:lvlJc w:val="left"/>
      <w:pPr>
        <w:ind w:left="5040" w:hanging="360"/>
      </w:pPr>
      <w:rPr>
        <w:rFonts w:ascii="Symbol" w:hAnsi="Symbol" w:cs="Symbol" w:hint="default"/>
      </w:rPr>
    </w:lvl>
    <w:lvl w:ilvl="7" w:tplc="F036EB7C">
      <w:start w:val="1"/>
      <w:numFmt w:val="bullet"/>
      <w:lvlText w:val="o"/>
      <w:lvlJc w:val="left"/>
      <w:pPr>
        <w:ind w:left="5760" w:hanging="360"/>
      </w:pPr>
      <w:rPr>
        <w:rFonts w:ascii="Courier New" w:hAnsi="Courier New" w:cs="Courier New" w:hint="default"/>
      </w:rPr>
    </w:lvl>
    <w:lvl w:ilvl="8" w:tplc="91D2A214">
      <w:start w:val="1"/>
      <w:numFmt w:val="bullet"/>
      <w:lvlText w:val=""/>
      <w:lvlJc w:val="left"/>
      <w:pPr>
        <w:ind w:left="6480" w:hanging="360"/>
      </w:pPr>
      <w:rPr>
        <w:rFonts w:ascii="Wingdings" w:hAnsi="Wingdings" w:cs="Wingdings" w:hint="default"/>
      </w:rPr>
    </w:lvl>
  </w:abstractNum>
  <w:num w:numId="1">
    <w:abstractNumId w:val="26"/>
  </w:num>
  <w:num w:numId="2">
    <w:abstractNumId w:val="33"/>
  </w:num>
  <w:num w:numId="3">
    <w:abstractNumId w:val="37"/>
  </w:num>
  <w:num w:numId="4">
    <w:abstractNumId w:val="32"/>
  </w:num>
  <w:num w:numId="5">
    <w:abstractNumId w:val="17"/>
  </w:num>
  <w:num w:numId="6">
    <w:abstractNumId w:val="14"/>
  </w:num>
  <w:num w:numId="7">
    <w:abstractNumId w:val="25"/>
  </w:num>
  <w:num w:numId="8">
    <w:abstractNumId w:val="27"/>
  </w:num>
  <w:num w:numId="9">
    <w:abstractNumId w:val="6"/>
  </w:num>
  <w:num w:numId="10">
    <w:abstractNumId w:val="8"/>
  </w:num>
  <w:num w:numId="11">
    <w:abstractNumId w:val="35"/>
  </w:num>
  <w:num w:numId="12">
    <w:abstractNumId w:val="43"/>
  </w:num>
  <w:num w:numId="13">
    <w:abstractNumId w:val="19"/>
  </w:num>
  <w:num w:numId="14">
    <w:abstractNumId w:val="23"/>
  </w:num>
  <w:num w:numId="15">
    <w:abstractNumId w:val="24"/>
  </w:num>
  <w:num w:numId="16">
    <w:abstractNumId w:val="13"/>
  </w:num>
  <w:num w:numId="17">
    <w:abstractNumId w:val="38"/>
  </w:num>
  <w:num w:numId="18">
    <w:abstractNumId w:val="0"/>
  </w:num>
  <w:num w:numId="19">
    <w:abstractNumId w:val="21"/>
  </w:num>
  <w:num w:numId="20">
    <w:abstractNumId w:val="7"/>
  </w:num>
  <w:num w:numId="21">
    <w:abstractNumId w:val="41"/>
  </w:num>
  <w:num w:numId="22">
    <w:abstractNumId w:val="2"/>
  </w:num>
  <w:num w:numId="23">
    <w:abstractNumId w:val="16"/>
  </w:num>
  <w:num w:numId="24">
    <w:abstractNumId w:val="20"/>
  </w:num>
  <w:num w:numId="25">
    <w:abstractNumId w:val="30"/>
  </w:num>
  <w:num w:numId="26">
    <w:abstractNumId w:val="1"/>
  </w:num>
  <w:num w:numId="27">
    <w:abstractNumId w:val="29"/>
  </w:num>
  <w:num w:numId="28">
    <w:abstractNumId w:val="5"/>
  </w:num>
  <w:num w:numId="29">
    <w:abstractNumId w:val="9"/>
  </w:num>
  <w:num w:numId="30">
    <w:abstractNumId w:val="22"/>
  </w:num>
  <w:num w:numId="31">
    <w:abstractNumId w:val="4"/>
  </w:num>
  <w:num w:numId="32">
    <w:abstractNumId w:val="18"/>
  </w:num>
  <w:num w:numId="33">
    <w:abstractNumId w:val="48"/>
  </w:num>
  <w:num w:numId="34">
    <w:abstractNumId w:val="42"/>
  </w:num>
  <w:num w:numId="35">
    <w:abstractNumId w:val="40"/>
  </w:num>
  <w:num w:numId="36">
    <w:abstractNumId w:val="36"/>
  </w:num>
  <w:num w:numId="37">
    <w:abstractNumId w:val="10"/>
  </w:num>
  <w:num w:numId="38">
    <w:abstractNumId w:val="39"/>
  </w:num>
  <w:num w:numId="39">
    <w:abstractNumId w:val="11"/>
  </w:num>
  <w:num w:numId="40">
    <w:abstractNumId w:val="3"/>
  </w:num>
  <w:num w:numId="41">
    <w:abstractNumId w:val="46"/>
  </w:num>
  <w:num w:numId="42">
    <w:abstractNumId w:val="34"/>
  </w:num>
  <w:num w:numId="43">
    <w:abstractNumId w:val="47"/>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44"/>
  </w:num>
  <w:num w:numId="47">
    <w:abstractNumId w:val="45"/>
  </w:num>
  <w:num w:numId="48">
    <w:abstractNumId w:val="1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21212"/>
    <w:rsid w:val="00027F41"/>
    <w:rsid w:val="00037A49"/>
    <w:rsid w:val="00043DDE"/>
    <w:rsid w:val="0007197A"/>
    <w:rsid w:val="0007483D"/>
    <w:rsid w:val="00097F4A"/>
    <w:rsid w:val="000C5527"/>
    <w:rsid w:val="000E76C6"/>
    <w:rsid w:val="00105458"/>
    <w:rsid w:val="00127127"/>
    <w:rsid w:val="00134892"/>
    <w:rsid w:val="00204EDB"/>
    <w:rsid w:val="002236A4"/>
    <w:rsid w:val="002634AA"/>
    <w:rsid w:val="002A3097"/>
    <w:rsid w:val="002D58B5"/>
    <w:rsid w:val="0033249E"/>
    <w:rsid w:val="00337E4D"/>
    <w:rsid w:val="00343395"/>
    <w:rsid w:val="003A1AA2"/>
    <w:rsid w:val="004702FB"/>
    <w:rsid w:val="00471503"/>
    <w:rsid w:val="0049479E"/>
    <w:rsid w:val="004D2F9F"/>
    <w:rsid w:val="004F2927"/>
    <w:rsid w:val="00516032"/>
    <w:rsid w:val="0052142A"/>
    <w:rsid w:val="0053510E"/>
    <w:rsid w:val="005423BF"/>
    <w:rsid w:val="00546959"/>
    <w:rsid w:val="00575557"/>
    <w:rsid w:val="00582EB7"/>
    <w:rsid w:val="005B6195"/>
    <w:rsid w:val="005F3362"/>
    <w:rsid w:val="006347C3"/>
    <w:rsid w:val="006452A0"/>
    <w:rsid w:val="006975C6"/>
    <w:rsid w:val="006A5918"/>
    <w:rsid w:val="006B2936"/>
    <w:rsid w:val="006F1DA5"/>
    <w:rsid w:val="007109D5"/>
    <w:rsid w:val="00785F39"/>
    <w:rsid w:val="007C3EA0"/>
    <w:rsid w:val="007D6FB3"/>
    <w:rsid w:val="007E0E83"/>
    <w:rsid w:val="008278F5"/>
    <w:rsid w:val="008B72CE"/>
    <w:rsid w:val="008F4850"/>
    <w:rsid w:val="00930868"/>
    <w:rsid w:val="00960022"/>
    <w:rsid w:val="00982386"/>
    <w:rsid w:val="00A122BA"/>
    <w:rsid w:val="00A52459"/>
    <w:rsid w:val="00AD5ED4"/>
    <w:rsid w:val="00AF7FB0"/>
    <w:rsid w:val="00B05771"/>
    <w:rsid w:val="00B169F3"/>
    <w:rsid w:val="00B74557"/>
    <w:rsid w:val="00B757D1"/>
    <w:rsid w:val="00B83E61"/>
    <w:rsid w:val="00B93434"/>
    <w:rsid w:val="00BB5C8C"/>
    <w:rsid w:val="00BC2D61"/>
    <w:rsid w:val="00C02EF0"/>
    <w:rsid w:val="00C125C6"/>
    <w:rsid w:val="00C24613"/>
    <w:rsid w:val="00C315C9"/>
    <w:rsid w:val="00C4793C"/>
    <w:rsid w:val="00C80832"/>
    <w:rsid w:val="00C80F32"/>
    <w:rsid w:val="00CB7903"/>
    <w:rsid w:val="00CD2646"/>
    <w:rsid w:val="00CD6E25"/>
    <w:rsid w:val="00D379CF"/>
    <w:rsid w:val="00D60A0B"/>
    <w:rsid w:val="00D7467F"/>
    <w:rsid w:val="00D931BF"/>
    <w:rsid w:val="00DD2FA1"/>
    <w:rsid w:val="00E55B9D"/>
    <w:rsid w:val="00ED41BC"/>
    <w:rsid w:val="00EF3AE5"/>
    <w:rsid w:val="00F21F74"/>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DC6E"/>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BB5C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Naslov3Znak">
    <w:name w:val="Naslov 3 Znak"/>
    <w:basedOn w:val="Privzetapisavaodstavka"/>
    <w:link w:val="Naslov3"/>
    <w:uiPriority w:val="9"/>
    <w:semiHidden/>
    <w:rsid w:val="00BB5C8C"/>
    <w:rPr>
      <w:rFonts w:asciiTheme="majorHAnsi" w:eastAsiaTheme="majorEastAsia" w:hAnsiTheme="majorHAnsi" w:cstheme="majorBidi"/>
      <w:color w:val="243F60" w:themeColor="accent1" w:themeShade="7F"/>
      <w:sz w:val="24"/>
      <w:szCs w:val="24"/>
    </w:rPr>
  </w:style>
  <w:style w:type="paragraph" w:styleId="Telobesedila">
    <w:name w:val="Body Text"/>
    <w:basedOn w:val="Navaden"/>
    <w:link w:val="TelobesedilaZnak"/>
    <w:rsid w:val="00BB5C8C"/>
    <w:pPr>
      <w:numPr>
        <w:ilvl w:val="12"/>
      </w:numPr>
      <w:spacing w:after="0" w:line="240" w:lineRule="auto"/>
      <w:jc w:val="both"/>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BB5C8C"/>
    <w:rPr>
      <w:rFonts w:ascii="Arial" w:eastAsia="Times New Roman" w:hAnsi="Arial" w:cs="Times New Roman"/>
      <w:szCs w:val="20"/>
      <w:lang w:eastAsia="sl-SI"/>
    </w:rPr>
  </w:style>
  <w:style w:type="paragraph" w:styleId="Telobesedila2">
    <w:name w:val="Body Text 2"/>
    <w:basedOn w:val="Navaden"/>
    <w:link w:val="Telobesedila2Znak"/>
    <w:rsid w:val="00BB5C8C"/>
    <w:pPr>
      <w:numPr>
        <w:ilvl w:val="12"/>
      </w:numPr>
      <w:spacing w:before="120" w:after="0" w:line="240" w:lineRule="auto"/>
      <w:jc w:val="both"/>
    </w:pPr>
    <w:rPr>
      <w:rFonts w:ascii="Arial" w:eastAsia="Times New Roman" w:hAnsi="Arial" w:cs="Times New Roman"/>
      <w:sz w:val="20"/>
      <w:szCs w:val="20"/>
      <w:lang w:eastAsia="sl-SI"/>
    </w:rPr>
  </w:style>
  <w:style w:type="character" w:customStyle="1" w:styleId="Telobesedila2Znak">
    <w:name w:val="Telo besedila 2 Znak"/>
    <w:basedOn w:val="Privzetapisavaodstavka"/>
    <w:link w:val="Telobesedila2"/>
    <w:rsid w:val="00BB5C8C"/>
    <w:rPr>
      <w:rFonts w:ascii="Arial" w:eastAsia="Times New Roman" w:hAnsi="Arial" w:cs="Times New Roman"/>
      <w:sz w:val="20"/>
      <w:szCs w:val="20"/>
      <w:lang w:eastAsia="sl-SI"/>
    </w:rPr>
  </w:style>
  <w:style w:type="paragraph" w:styleId="Telobesedila3">
    <w:name w:val="Body Text 3"/>
    <w:basedOn w:val="Navaden"/>
    <w:link w:val="Telobesedila3Znak"/>
    <w:rsid w:val="00BB5C8C"/>
    <w:pPr>
      <w:spacing w:after="0" w:line="240" w:lineRule="auto"/>
      <w:jc w:val="both"/>
    </w:pPr>
    <w:rPr>
      <w:rFonts w:ascii="Arial" w:eastAsia="Times New Roman" w:hAnsi="Arial" w:cs="Times New Roman"/>
      <w:color w:val="0000FF"/>
      <w:sz w:val="20"/>
      <w:szCs w:val="20"/>
      <w:lang w:eastAsia="sl-SI"/>
    </w:rPr>
  </w:style>
  <w:style w:type="character" w:customStyle="1" w:styleId="Telobesedila3Znak">
    <w:name w:val="Telo besedila 3 Znak"/>
    <w:basedOn w:val="Privzetapisavaodstavka"/>
    <w:link w:val="Telobesedila3"/>
    <w:rsid w:val="00BB5C8C"/>
    <w:rPr>
      <w:rFonts w:ascii="Arial" w:eastAsia="Times New Roman" w:hAnsi="Arial" w:cs="Times New Roman"/>
      <w:color w:val="0000F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0B52-8FC9-4850-9328-F7AAC0BF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8020</Words>
  <Characters>45715</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obcina.mirnapec@siol.net</cp:lastModifiedBy>
  <cp:revision>2</cp:revision>
  <cp:lastPrinted>2020-01-15T15:24:00Z</cp:lastPrinted>
  <dcterms:created xsi:type="dcterms:W3CDTF">2020-01-17T08:57:00Z</dcterms:created>
  <dcterms:modified xsi:type="dcterms:W3CDTF">2020-01-17T08:57:00Z</dcterms:modified>
</cp:coreProperties>
</file>